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7ADDBD57" w:rsidR="00C41ABA" w:rsidRPr="00EA3AED" w:rsidRDefault="00D4366C" w:rsidP="00D4366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September11</w:t>
      </w:r>
      <w:bookmarkStart w:id="0" w:name="_GoBack"/>
      <w:bookmarkEnd w:id="0"/>
      <w:r>
        <w:rPr>
          <w:sz w:val="28"/>
          <w:szCs w:val="28"/>
        </w:rPr>
        <w:t>, 2019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7D1EEF6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56673">
        <w:rPr>
          <w:lang w:val="en"/>
        </w:rPr>
        <w:t xml:space="preserve">Councilmember </w:t>
      </w:r>
      <w:r w:rsidR="00056673">
        <w:t>Nathanael Putney</w:t>
      </w:r>
    </w:p>
    <w:p w14:paraId="1D641911" w14:textId="570FF788" w:rsidR="008E4FE7" w:rsidRDefault="008E4FE7" w:rsidP="008E4FE7">
      <w:pPr>
        <w:rPr>
          <w:lang w:val="en"/>
        </w:rPr>
      </w:pPr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B7558A">
        <w:rPr>
          <w:lang w:val="en"/>
        </w:rPr>
        <w:t>Councilmember Ronald Bush</w:t>
      </w:r>
    </w:p>
    <w:p w14:paraId="4150DD74" w14:textId="1C52A5A6" w:rsidR="002710CB" w:rsidRDefault="00FD6F8E" w:rsidP="002710CB">
      <w:r>
        <w:rPr>
          <w:lang w:val="en"/>
        </w:rPr>
        <w:t>Highway Superintendent Michael Baldock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967B1D">
        <w:t>Councilmember Robert McNeil</w:t>
      </w:r>
    </w:p>
    <w:p w14:paraId="1E77C59E" w14:textId="4BEB48BF" w:rsidR="006C2CBF" w:rsidRDefault="00260543" w:rsidP="00823443">
      <w:r>
        <w:t>Attorney Charles Nash</w:t>
      </w:r>
      <w:r w:rsidR="00FD6F8E">
        <w:rPr>
          <w:lang w:val="en"/>
        </w:rPr>
        <w:tab/>
      </w:r>
      <w:r w:rsidR="00FD6F8E">
        <w:rPr>
          <w:lang w:val="en"/>
        </w:rPr>
        <w:tab/>
      </w:r>
      <w:r w:rsidR="00FD6F8E">
        <w:rPr>
          <w:lang w:val="en"/>
        </w:rPr>
        <w:tab/>
      </w:r>
      <w:r w:rsidR="00FD6F8E">
        <w:rPr>
          <w:lang w:val="en"/>
        </w:rPr>
        <w:tab/>
      </w:r>
      <w:r w:rsidR="002710CB">
        <w:rPr>
          <w:lang w:val="en"/>
        </w:rPr>
        <w:tab/>
      </w:r>
      <w:r w:rsidR="008E4FE7">
        <w:rPr>
          <w:lang w:val="en"/>
        </w:rPr>
        <w:tab/>
      </w:r>
    </w:p>
    <w:p w14:paraId="1340D05A" w14:textId="77777777" w:rsidR="001A5D9B" w:rsidRDefault="001A5D9B" w:rsidP="00823443"/>
    <w:p w14:paraId="183EAF0B" w14:textId="0B0103C4" w:rsidR="00967B1D" w:rsidRDefault="00967B1D" w:rsidP="00823443">
      <w:r>
        <w:t>Absent: Alan Dailey</w:t>
      </w:r>
    </w:p>
    <w:p w14:paraId="7639FE7B" w14:textId="77777777" w:rsidR="00967B1D" w:rsidRDefault="00967B1D" w:rsidP="00823443"/>
    <w:p w14:paraId="6EBE9FC3" w14:textId="37CE08F2" w:rsidR="00FA0DF3" w:rsidRDefault="008E4FE7" w:rsidP="00823443">
      <w:r>
        <w:t>Guest:</w:t>
      </w:r>
      <w:r>
        <w:tab/>
      </w:r>
      <w:bookmarkStart w:id="1" w:name="_Hlk519160707"/>
      <w:r w:rsidR="002D1398">
        <w:t xml:space="preserve">Michelle McLagan, </w:t>
      </w:r>
      <w:r w:rsidR="00260543">
        <w:t>Jordan Putney, Michael O’Neil</w:t>
      </w:r>
    </w:p>
    <w:p w14:paraId="0E3C5FEC" w14:textId="77777777" w:rsidR="00FA0DF3" w:rsidRDefault="00FA0DF3" w:rsidP="00823443"/>
    <w:bookmarkEnd w:id="1"/>
    <w:p w14:paraId="65575946" w14:textId="52B34B06" w:rsidR="00C41ABA" w:rsidRDefault="00430637" w:rsidP="00EC00D4">
      <w:pPr>
        <w:pStyle w:val="BodyTextIndent2"/>
        <w:numPr>
          <w:ilvl w:val="0"/>
          <w:numId w:val="1"/>
        </w:numPr>
        <w:tabs>
          <w:tab w:val="left" w:pos="360"/>
        </w:tabs>
        <w:ind w:firstLine="360"/>
        <w:rPr>
          <w:b/>
          <w:bCs/>
        </w:rPr>
      </w:pPr>
      <w:r>
        <w:rPr>
          <w:b/>
          <w:bCs/>
        </w:rPr>
        <w:t xml:space="preserve">Monthly </w:t>
      </w:r>
      <w:r w:rsidR="00C41ABA">
        <w:rPr>
          <w:b/>
          <w:bCs/>
        </w:rPr>
        <w:t>Meeting Called to Order</w:t>
      </w:r>
    </w:p>
    <w:p w14:paraId="6308CD63" w14:textId="57993C60" w:rsidR="00C46732" w:rsidRDefault="000C27AB" w:rsidP="000C27AB">
      <w:pPr>
        <w:pStyle w:val="BodyTextIndent2"/>
        <w:tabs>
          <w:tab w:val="left" w:pos="360"/>
          <w:tab w:val="left" w:pos="720"/>
          <w:tab w:val="left" w:pos="1440"/>
        </w:tabs>
        <w:spacing w:line="360" w:lineRule="auto"/>
        <w:ind w:left="1080" w:firstLine="0"/>
      </w:pPr>
      <w:r>
        <w:tab/>
      </w:r>
      <w:r w:rsidR="00C46732">
        <w:t xml:space="preserve">Supervisor James Armstrong called the </w:t>
      </w:r>
      <w:r w:rsidR="00430637">
        <w:t xml:space="preserve">monthly </w:t>
      </w:r>
      <w:r w:rsidR="00C46732">
        <w:t>meeting to order at</w:t>
      </w:r>
      <w:r w:rsidR="00B365CF">
        <w:t xml:space="preserve"> </w:t>
      </w:r>
      <w:r w:rsidR="00260543">
        <w:t>12:05</w:t>
      </w:r>
      <w:r w:rsidR="00B365CF">
        <w:t xml:space="preserve"> PM</w:t>
      </w:r>
    </w:p>
    <w:p w14:paraId="63BC2B93" w14:textId="44AB332F" w:rsidR="0028193E" w:rsidRDefault="0028193E" w:rsidP="00EC00D4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ind w:firstLine="360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76D777F9" w14:textId="322D6AF4" w:rsidR="00260543" w:rsidRDefault="003160B8" w:rsidP="003160B8">
      <w:pPr>
        <w:pStyle w:val="BodyTextIndent2"/>
        <w:numPr>
          <w:ilvl w:val="0"/>
          <w:numId w:val="1"/>
        </w:numPr>
        <w:tabs>
          <w:tab w:val="left" w:pos="360"/>
        </w:tabs>
        <w:ind w:firstLine="360"/>
      </w:pPr>
      <w:r w:rsidRPr="003160B8">
        <w:t xml:space="preserve">DANC </w:t>
      </w:r>
      <w:r>
        <w:t>–</w:t>
      </w:r>
      <w:r w:rsidRPr="003160B8">
        <w:t xml:space="preserve"> Kerr</w:t>
      </w:r>
      <w:r>
        <w:t>i Tuttle &amp; Brian Nutting</w:t>
      </w:r>
    </w:p>
    <w:p w14:paraId="529030C9" w14:textId="29B00F1A" w:rsidR="0058216C" w:rsidRDefault="003160B8" w:rsidP="0058216C">
      <w:pPr>
        <w:pStyle w:val="BodyTextIndent2"/>
        <w:tabs>
          <w:tab w:val="left" w:pos="360"/>
        </w:tabs>
        <w:ind w:left="1080" w:firstLine="0"/>
      </w:pPr>
      <w:r>
        <w:t>Karri Tuttle spoke on what DANC (Development Authority of the North Country) had to offer the Town of Lisbon</w:t>
      </w:r>
      <w:r w:rsidR="0058216C">
        <w:t xml:space="preserve"> and the concerns that the Town of Lisbon has.</w:t>
      </w:r>
    </w:p>
    <w:p w14:paraId="5F3AEFE7" w14:textId="77777777" w:rsidR="0058216C" w:rsidRDefault="0058216C" w:rsidP="0058216C">
      <w:pPr>
        <w:pStyle w:val="BodyTextIndent2"/>
        <w:numPr>
          <w:ilvl w:val="1"/>
          <w:numId w:val="1"/>
        </w:numPr>
        <w:tabs>
          <w:tab w:val="left" w:pos="360"/>
          <w:tab w:val="left" w:pos="1440"/>
          <w:tab w:val="left" w:pos="1800"/>
        </w:tabs>
        <w:ind w:firstLine="0"/>
      </w:pPr>
      <w:r>
        <w:t>Water</w:t>
      </w:r>
    </w:p>
    <w:p w14:paraId="587F95DC" w14:textId="2306A0E8" w:rsidR="0058216C" w:rsidRDefault="0058216C" w:rsidP="0058216C">
      <w:pPr>
        <w:pStyle w:val="BodyTextIndent2"/>
        <w:numPr>
          <w:ilvl w:val="2"/>
          <w:numId w:val="1"/>
        </w:numPr>
        <w:tabs>
          <w:tab w:val="left" w:pos="360"/>
          <w:tab w:val="left" w:pos="1440"/>
          <w:tab w:val="left" w:pos="1800"/>
        </w:tabs>
        <w:ind w:left="1980" w:hanging="180"/>
      </w:pPr>
      <w:r>
        <w:t xml:space="preserve">Low Pressure of Water System </w:t>
      </w:r>
    </w:p>
    <w:p w14:paraId="0F6F2B5A" w14:textId="5A1F0733" w:rsidR="0058216C" w:rsidRDefault="0058216C" w:rsidP="0058216C">
      <w:pPr>
        <w:pStyle w:val="BodyTextIndent2"/>
        <w:numPr>
          <w:ilvl w:val="1"/>
          <w:numId w:val="1"/>
        </w:numPr>
        <w:tabs>
          <w:tab w:val="left" w:pos="360"/>
          <w:tab w:val="left" w:pos="1440"/>
          <w:tab w:val="left" w:pos="1800"/>
        </w:tabs>
        <w:ind w:firstLine="0"/>
      </w:pPr>
      <w:r>
        <w:t>Wastewater Treat</w:t>
      </w:r>
      <w:r w:rsidR="0008307F">
        <w:t>ment</w:t>
      </w:r>
      <w:r>
        <w:t xml:space="preserve"> Plant</w:t>
      </w:r>
    </w:p>
    <w:p w14:paraId="509C0A3B" w14:textId="7F4AA46C" w:rsidR="002C2DB6" w:rsidRDefault="0058216C" w:rsidP="0058216C">
      <w:pPr>
        <w:pStyle w:val="BodyTextIndent2"/>
        <w:numPr>
          <w:ilvl w:val="0"/>
          <w:numId w:val="26"/>
        </w:numPr>
        <w:tabs>
          <w:tab w:val="left" w:pos="360"/>
          <w:tab w:val="left" w:pos="1440"/>
          <w:tab w:val="left" w:pos="1800"/>
        </w:tabs>
        <w:ind w:left="1800" w:firstLine="0"/>
      </w:pPr>
      <w:r>
        <w:t>Required to install equipment to provide for disinfection by 5/1/2023</w:t>
      </w:r>
      <w:r w:rsidR="0008307F">
        <w:t>.</w:t>
      </w:r>
      <w:r w:rsidR="002C2DB6">
        <w:t xml:space="preserve"> </w:t>
      </w:r>
      <w:r w:rsidR="0008307F">
        <w:t>A</w:t>
      </w:r>
      <w:r w:rsidR="002C2DB6">
        <w:t xml:space="preserve"> grant </w:t>
      </w:r>
    </w:p>
    <w:p w14:paraId="4BB63B87" w14:textId="33746505" w:rsidR="0058216C" w:rsidRDefault="002C2DB6" w:rsidP="002C2DB6">
      <w:pPr>
        <w:pStyle w:val="BodyTextIndent2"/>
        <w:tabs>
          <w:tab w:val="left" w:pos="360"/>
          <w:tab w:val="left" w:pos="1440"/>
          <w:tab w:val="left" w:pos="1800"/>
        </w:tabs>
        <w:ind w:left="1800" w:firstLine="0"/>
      </w:pPr>
      <w:r>
        <w:tab/>
        <w:t>ha</w:t>
      </w:r>
      <w:r w:rsidR="0008307F">
        <w:t>d</w:t>
      </w:r>
      <w:r>
        <w:t xml:space="preserve"> been secured for the project.</w:t>
      </w:r>
    </w:p>
    <w:p w14:paraId="38E62BF9" w14:textId="7505B757" w:rsidR="002C2DB6" w:rsidRDefault="002C2DB6" w:rsidP="002C2DB6">
      <w:pPr>
        <w:pStyle w:val="BodyTextIndent2"/>
        <w:numPr>
          <w:ilvl w:val="1"/>
          <w:numId w:val="1"/>
        </w:numPr>
        <w:tabs>
          <w:tab w:val="left" w:pos="360"/>
          <w:tab w:val="left" w:pos="1440"/>
          <w:tab w:val="left" w:pos="1800"/>
        </w:tabs>
        <w:ind w:firstLine="0"/>
      </w:pPr>
      <w:r>
        <w:t>Aging Infrastructure</w:t>
      </w:r>
      <w:r w:rsidR="002C7DAF">
        <w:t xml:space="preserve"> on water and sewer system </w:t>
      </w:r>
    </w:p>
    <w:p w14:paraId="4053A474" w14:textId="77777777" w:rsidR="005B1749" w:rsidRDefault="002C7DAF" w:rsidP="002C7DAF">
      <w:pPr>
        <w:tabs>
          <w:tab w:val="left" w:pos="1080"/>
        </w:tabs>
        <w:rPr>
          <w:bCs/>
        </w:rPr>
      </w:pPr>
      <w:r>
        <w:rPr>
          <w:bCs/>
        </w:rPr>
        <w:tab/>
        <w:t xml:space="preserve">Attorney Nash asked how long it would take to set up plans from DANC </w:t>
      </w:r>
      <w:r w:rsidR="001452B6">
        <w:rPr>
          <w:bCs/>
        </w:rPr>
        <w:t>to implement a</w:t>
      </w:r>
    </w:p>
    <w:p w14:paraId="48591E11" w14:textId="4F4CCB1D" w:rsidR="00866081" w:rsidRDefault="001452B6" w:rsidP="0008307F">
      <w:pPr>
        <w:tabs>
          <w:tab w:val="left" w:pos="1080"/>
        </w:tabs>
        <w:ind w:left="1080"/>
        <w:rPr>
          <w:bCs/>
        </w:rPr>
      </w:pPr>
      <w:r>
        <w:rPr>
          <w:bCs/>
        </w:rPr>
        <w:t>formal PM program for water/sewer infrastructure</w:t>
      </w:r>
      <w:r w:rsidR="0008307F">
        <w:rPr>
          <w:bCs/>
        </w:rPr>
        <w:t>.</w:t>
      </w:r>
      <w:r>
        <w:rPr>
          <w:bCs/>
        </w:rPr>
        <w:t xml:space="preserve"> </w:t>
      </w:r>
      <w:r w:rsidR="0008307F">
        <w:rPr>
          <w:bCs/>
        </w:rPr>
        <w:t>C</w:t>
      </w:r>
      <w:r>
        <w:rPr>
          <w:bCs/>
        </w:rPr>
        <w:t xml:space="preserve">ould </w:t>
      </w:r>
      <w:r w:rsidR="0008307F">
        <w:rPr>
          <w:bCs/>
        </w:rPr>
        <w:t xml:space="preserve">DANC </w:t>
      </w:r>
      <w:r>
        <w:rPr>
          <w:bCs/>
        </w:rPr>
        <w:t>address these concern</w:t>
      </w:r>
      <w:r w:rsidR="005B1749">
        <w:rPr>
          <w:bCs/>
        </w:rPr>
        <w:t>s</w:t>
      </w:r>
      <w:r>
        <w:rPr>
          <w:bCs/>
        </w:rPr>
        <w:t xml:space="preserve"> and provide records to better assess </w:t>
      </w:r>
      <w:r w:rsidR="0008307F">
        <w:rPr>
          <w:bCs/>
        </w:rPr>
        <w:t xml:space="preserve">the </w:t>
      </w:r>
      <w:r>
        <w:rPr>
          <w:bCs/>
        </w:rPr>
        <w:t xml:space="preserve">condition of </w:t>
      </w:r>
      <w:r w:rsidR="0008307F">
        <w:rPr>
          <w:bCs/>
        </w:rPr>
        <w:t xml:space="preserve">the </w:t>
      </w:r>
      <w:r>
        <w:rPr>
          <w:bCs/>
        </w:rPr>
        <w:t>collection system, distribution system and water and wastewater treatment system</w:t>
      </w:r>
      <w:r w:rsidR="0008307F">
        <w:rPr>
          <w:bCs/>
        </w:rPr>
        <w:t>.</w:t>
      </w:r>
      <w:r>
        <w:rPr>
          <w:bCs/>
        </w:rPr>
        <w:t xml:space="preserve"> </w:t>
      </w:r>
      <w:r w:rsidR="0008307F">
        <w:rPr>
          <w:bCs/>
        </w:rPr>
        <w:t>W</w:t>
      </w:r>
      <w:r w:rsidR="002C7DAF">
        <w:rPr>
          <w:bCs/>
        </w:rPr>
        <w:t>hat would th</w:t>
      </w:r>
      <w:r w:rsidR="0008307F">
        <w:rPr>
          <w:bCs/>
        </w:rPr>
        <w:t>at</w:t>
      </w:r>
      <w:r>
        <w:rPr>
          <w:bCs/>
        </w:rPr>
        <w:t xml:space="preserve"> </w:t>
      </w:r>
      <w:r w:rsidR="002C7DAF">
        <w:rPr>
          <w:bCs/>
        </w:rPr>
        <w:t>cost be</w:t>
      </w:r>
      <w:r w:rsidR="0008307F">
        <w:rPr>
          <w:bCs/>
        </w:rPr>
        <w:t>?</w:t>
      </w:r>
      <w:r w:rsidR="002C7DAF">
        <w:rPr>
          <w:bCs/>
        </w:rPr>
        <w:t xml:space="preserve"> Ms. Tuttle stated that it would take</w:t>
      </w:r>
      <w:r w:rsidR="0008307F">
        <w:rPr>
          <w:bCs/>
        </w:rPr>
        <w:t xml:space="preserve"> </w:t>
      </w:r>
      <w:r w:rsidR="002C7DAF">
        <w:rPr>
          <w:bCs/>
        </w:rPr>
        <w:t xml:space="preserve">about </w:t>
      </w:r>
      <w:r w:rsidR="0008307F">
        <w:rPr>
          <w:bCs/>
        </w:rPr>
        <w:t xml:space="preserve">a </w:t>
      </w:r>
      <w:r w:rsidR="005B1749">
        <w:rPr>
          <w:bCs/>
        </w:rPr>
        <w:t>3-month period</w:t>
      </w:r>
      <w:r w:rsidR="0008307F">
        <w:rPr>
          <w:bCs/>
        </w:rPr>
        <w:t>.</w:t>
      </w:r>
      <w:r w:rsidR="005B1749">
        <w:rPr>
          <w:bCs/>
        </w:rPr>
        <w:t xml:space="preserve"> </w:t>
      </w:r>
      <w:r w:rsidR="0008307F">
        <w:rPr>
          <w:bCs/>
        </w:rPr>
        <w:t>The c</w:t>
      </w:r>
      <w:r w:rsidR="005B1749">
        <w:rPr>
          <w:bCs/>
        </w:rPr>
        <w:t>ost would be $12,000 to $15,000.</w:t>
      </w:r>
    </w:p>
    <w:p w14:paraId="4AF26B9A" w14:textId="5116D0E8" w:rsidR="002277D4" w:rsidRDefault="002277D4" w:rsidP="002C7DAF">
      <w:pPr>
        <w:tabs>
          <w:tab w:val="left" w:pos="1080"/>
        </w:tabs>
        <w:rPr>
          <w:bCs/>
        </w:rPr>
      </w:pPr>
    </w:p>
    <w:p w14:paraId="7DE0F818" w14:textId="70419249" w:rsidR="005B1749" w:rsidRDefault="002277D4" w:rsidP="002C7DAF">
      <w:pPr>
        <w:tabs>
          <w:tab w:val="left" w:pos="1080"/>
        </w:tabs>
        <w:rPr>
          <w:bCs/>
        </w:rPr>
      </w:pPr>
      <w:r>
        <w:rPr>
          <w:bCs/>
        </w:rPr>
        <w:tab/>
        <w:t xml:space="preserve">Brian Nutting </w:t>
      </w:r>
      <w:r w:rsidR="00274C94">
        <w:rPr>
          <w:bCs/>
        </w:rPr>
        <w:t xml:space="preserve">- </w:t>
      </w:r>
      <w:r w:rsidR="005B1749">
        <w:rPr>
          <w:bCs/>
        </w:rPr>
        <w:t xml:space="preserve">Spoke </w:t>
      </w:r>
      <w:r w:rsidR="0008307F">
        <w:rPr>
          <w:bCs/>
        </w:rPr>
        <w:t>about</w:t>
      </w:r>
      <w:r w:rsidR="005B1749">
        <w:rPr>
          <w:bCs/>
        </w:rPr>
        <w:t xml:space="preserve"> his part of DANC </w:t>
      </w:r>
      <w:r w:rsidR="0008307F">
        <w:rPr>
          <w:bCs/>
        </w:rPr>
        <w:t>that</w:t>
      </w:r>
      <w:r w:rsidR="005B1749">
        <w:rPr>
          <w:bCs/>
        </w:rPr>
        <w:t xml:space="preserve"> provide</w:t>
      </w:r>
    </w:p>
    <w:p w14:paraId="0E63245D" w14:textId="5192152C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Water &amp; Wastewater treatment plant operator</w:t>
      </w:r>
    </w:p>
    <w:p w14:paraId="6C43251B" w14:textId="62011F36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Sampling</w:t>
      </w:r>
    </w:p>
    <w:p w14:paraId="601735F4" w14:textId="55065C23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Hydrant flushing – evaluation </w:t>
      </w:r>
    </w:p>
    <w:p w14:paraId="70099ACE" w14:textId="7A1F6431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Report that go</w:t>
      </w:r>
      <w:r w:rsidR="0008307F">
        <w:rPr>
          <w:bCs/>
        </w:rPr>
        <w:t>es</w:t>
      </w:r>
      <w:r>
        <w:rPr>
          <w:bCs/>
        </w:rPr>
        <w:t xml:space="preserve"> into the state and Town of Lisbon</w:t>
      </w:r>
    </w:p>
    <w:p w14:paraId="2CDD3566" w14:textId="47501BB1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Manhole inspection</w:t>
      </w:r>
    </w:p>
    <w:p w14:paraId="67431E47" w14:textId="230B87E7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GIS Mapping Service (which the Town of Lisbon already ha</w:t>
      </w:r>
      <w:r w:rsidR="0008307F">
        <w:rPr>
          <w:bCs/>
        </w:rPr>
        <w:t>d</w:t>
      </w:r>
      <w:r>
        <w:rPr>
          <w:bCs/>
        </w:rPr>
        <w:t>)</w:t>
      </w:r>
    </w:p>
    <w:p w14:paraId="04650123" w14:textId="3D8F20B9" w:rsidR="00274C94" w:rsidRDefault="00274C9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Inventory</w:t>
      </w:r>
      <w:r w:rsidR="00D94B14">
        <w:rPr>
          <w:bCs/>
        </w:rPr>
        <w:t xml:space="preserve"> on supplies</w:t>
      </w:r>
    </w:p>
    <w:p w14:paraId="060B8654" w14:textId="625C447D" w:rsidR="00D94B14" w:rsidRDefault="00D94B1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Attend monthly board meetings if requested</w:t>
      </w:r>
    </w:p>
    <w:p w14:paraId="78538C4C" w14:textId="2374FBE9" w:rsidR="00D94B14" w:rsidRDefault="00D94B14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Preve</w:t>
      </w:r>
      <w:r w:rsidR="005E70E9">
        <w:rPr>
          <w:bCs/>
        </w:rPr>
        <w:t>n</w:t>
      </w:r>
      <w:r>
        <w:rPr>
          <w:bCs/>
        </w:rPr>
        <w:t>t</w:t>
      </w:r>
      <w:r w:rsidR="005E70E9">
        <w:rPr>
          <w:bCs/>
        </w:rPr>
        <w:t>a</w:t>
      </w:r>
      <w:r>
        <w:rPr>
          <w:bCs/>
        </w:rPr>
        <w:t>tive Maintenance</w:t>
      </w:r>
    </w:p>
    <w:p w14:paraId="59F0CC85" w14:textId="69CA6C16" w:rsidR="005E70E9" w:rsidRDefault="005E70E9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Weekly checks of lift stations and vacuum stations</w:t>
      </w:r>
    </w:p>
    <w:p w14:paraId="15A17DC8" w14:textId="0AF16BD1" w:rsidR="005E70E9" w:rsidRDefault="005E70E9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  <w:t>Safety data sheets</w:t>
      </w:r>
    </w:p>
    <w:p w14:paraId="26C8DF2C" w14:textId="08BC69B2" w:rsidR="00967B1D" w:rsidRDefault="005E70E9" w:rsidP="002C7DAF">
      <w:pPr>
        <w:tabs>
          <w:tab w:val="left" w:pos="1080"/>
        </w:tabs>
        <w:rPr>
          <w:bCs/>
        </w:rPr>
      </w:pPr>
      <w:r>
        <w:rPr>
          <w:bCs/>
        </w:rPr>
        <w:tab/>
        <w:t xml:space="preserve">The board members asked for DANC (Kerri and Brian) to draw up what it would cost for </w:t>
      </w:r>
    </w:p>
    <w:p w14:paraId="6AC1EFF0" w14:textId="6BE6C189" w:rsidR="005E70E9" w:rsidRDefault="00967B1D" w:rsidP="002C7DAF">
      <w:pPr>
        <w:tabs>
          <w:tab w:val="left" w:pos="1080"/>
        </w:tabs>
        <w:rPr>
          <w:bCs/>
        </w:rPr>
      </w:pPr>
      <w:r>
        <w:rPr>
          <w:bCs/>
        </w:rPr>
        <w:tab/>
      </w:r>
      <w:r w:rsidR="005E70E9">
        <w:rPr>
          <w:bCs/>
        </w:rPr>
        <w:t xml:space="preserve">them to do </w:t>
      </w:r>
      <w:r>
        <w:rPr>
          <w:bCs/>
        </w:rPr>
        <w:t>an</w:t>
      </w:r>
      <w:r w:rsidR="005E70E9">
        <w:rPr>
          <w:bCs/>
        </w:rPr>
        <w:t xml:space="preserve"> </w:t>
      </w:r>
      <w:r>
        <w:rPr>
          <w:bCs/>
        </w:rPr>
        <w:t xml:space="preserve">Infrastructure conditional assessment and attend the </w:t>
      </w:r>
      <w:r w:rsidR="00493229">
        <w:rPr>
          <w:bCs/>
        </w:rPr>
        <w:t xml:space="preserve">October </w:t>
      </w:r>
      <w:r>
        <w:rPr>
          <w:bCs/>
        </w:rPr>
        <w:t>meeting.</w:t>
      </w:r>
    </w:p>
    <w:p w14:paraId="70A877A5" w14:textId="2CC49484" w:rsidR="0008307F" w:rsidRPr="00967B1D" w:rsidRDefault="0008307F" w:rsidP="0008307F">
      <w:pPr>
        <w:tabs>
          <w:tab w:val="left" w:pos="1080"/>
        </w:tabs>
        <w:rPr>
          <w:b/>
        </w:rPr>
      </w:pPr>
      <w:r>
        <w:rPr>
          <w:b/>
        </w:rPr>
        <w:t>Councilmember McNeil made a motion seconded by Councilmember Putney to change the time of the October 9, 2019 meeting from 7:00 PM to Noon.</w:t>
      </w:r>
      <w:r>
        <w:rPr>
          <w:b/>
        </w:rPr>
        <w:tab/>
        <w:t>Ayes – 4</w:t>
      </w:r>
      <w:r>
        <w:rPr>
          <w:b/>
        </w:rPr>
        <w:tab/>
        <w:t>Nays - 0</w:t>
      </w:r>
    </w:p>
    <w:p w14:paraId="1B4C17F2" w14:textId="513F5084" w:rsidR="00967B1D" w:rsidRDefault="00967B1D" w:rsidP="002C7DAF">
      <w:pPr>
        <w:tabs>
          <w:tab w:val="left" w:pos="1080"/>
        </w:tabs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967B1D" w:rsidRPr="00A87880" w14:paraId="67AB5A16" w14:textId="77777777" w:rsidTr="004409D8">
        <w:trPr>
          <w:trHeight w:val="64"/>
          <w:jc w:val="center"/>
        </w:trPr>
        <w:tc>
          <w:tcPr>
            <w:tcW w:w="3458" w:type="dxa"/>
          </w:tcPr>
          <w:p w14:paraId="1CAF1DB4" w14:textId="77777777" w:rsidR="00967B1D" w:rsidRPr="00B00D27" w:rsidRDefault="00967B1D" w:rsidP="004409D8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2" w:name="_Hlk14079921"/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05133B6A" w14:textId="1483BD40" w:rsidR="00967B1D" w:rsidRPr="00A87880" w:rsidRDefault="00967B1D" w:rsidP="004409D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11, 2019</w:t>
            </w:r>
          </w:p>
        </w:tc>
        <w:tc>
          <w:tcPr>
            <w:tcW w:w="3428" w:type="dxa"/>
          </w:tcPr>
          <w:p w14:paraId="4DDB0DC0" w14:textId="77777777" w:rsidR="00967B1D" w:rsidRPr="00A87880" w:rsidRDefault="00967B1D" w:rsidP="004409D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  <w:bookmarkEnd w:id="2"/>
    </w:tbl>
    <w:p w14:paraId="2C409545" w14:textId="77777777" w:rsidR="00260543" w:rsidRPr="00B365CF" w:rsidRDefault="00260543" w:rsidP="00866081">
      <w:pPr>
        <w:pStyle w:val="ListParagraph"/>
        <w:tabs>
          <w:tab w:val="left" w:pos="1080"/>
        </w:tabs>
        <w:ind w:left="1800"/>
        <w:rPr>
          <w:bCs/>
        </w:rPr>
      </w:pPr>
    </w:p>
    <w:p w14:paraId="5AA525B8" w14:textId="048C6729" w:rsidR="00AC3767" w:rsidRDefault="00967B1D" w:rsidP="00AC3767">
      <w:pPr>
        <w:pStyle w:val="ListParagraph"/>
        <w:numPr>
          <w:ilvl w:val="0"/>
          <w:numId w:val="1"/>
        </w:numPr>
        <w:tabs>
          <w:tab w:val="left" w:pos="1080"/>
        </w:tabs>
        <w:ind w:firstLine="360"/>
        <w:rPr>
          <w:bCs/>
        </w:rPr>
      </w:pPr>
      <w:r>
        <w:rPr>
          <w:b/>
        </w:rPr>
        <w:t xml:space="preserve">Alysia Maynard </w:t>
      </w:r>
      <w:r w:rsidR="00025B03">
        <w:rPr>
          <w:b/>
        </w:rPr>
        <w:t>of</w:t>
      </w:r>
      <w:r>
        <w:rPr>
          <w:b/>
        </w:rPr>
        <w:t xml:space="preserve"> Potsdam Humane Society </w:t>
      </w:r>
      <w:r>
        <w:rPr>
          <w:bCs/>
        </w:rPr>
        <w:t>spoke on the new contract and why the</w:t>
      </w:r>
    </w:p>
    <w:p w14:paraId="24A89C0D" w14:textId="688B0BD7" w:rsidR="00967B1D" w:rsidRDefault="00AC3767" w:rsidP="00AC3767">
      <w:pPr>
        <w:pStyle w:val="ListParagraph"/>
        <w:tabs>
          <w:tab w:val="left" w:pos="1080"/>
        </w:tabs>
        <w:spacing w:line="360" w:lineRule="auto"/>
        <w:ind w:left="360"/>
        <w:rPr>
          <w:bCs/>
        </w:rPr>
      </w:pPr>
      <w:r>
        <w:rPr>
          <w:b/>
        </w:rPr>
        <w:tab/>
      </w:r>
      <w:r w:rsidR="00967B1D">
        <w:rPr>
          <w:bCs/>
        </w:rPr>
        <w:t xml:space="preserve">contract </w:t>
      </w:r>
      <w:r>
        <w:rPr>
          <w:bCs/>
        </w:rPr>
        <w:t>expense</w:t>
      </w:r>
      <w:r w:rsidR="00025B03">
        <w:rPr>
          <w:bCs/>
        </w:rPr>
        <w:t xml:space="preserve"> increased</w:t>
      </w:r>
      <w:r>
        <w:rPr>
          <w:bCs/>
        </w:rPr>
        <w:t>.</w:t>
      </w:r>
    </w:p>
    <w:p w14:paraId="12656B74" w14:textId="57D7F78A" w:rsidR="000B4E3C" w:rsidRDefault="00AC3767" w:rsidP="000B4E3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firstLine="360"/>
        <w:rPr>
          <w:bCs/>
        </w:rPr>
      </w:pPr>
      <w:r w:rsidRPr="000B4E3C">
        <w:rPr>
          <w:b/>
        </w:rPr>
        <w:t xml:space="preserve">Jordan Putney – Homecoming </w:t>
      </w:r>
      <w:r w:rsidR="000B4E3C" w:rsidRPr="000B4E3C">
        <w:rPr>
          <w:b/>
        </w:rPr>
        <w:t>C</w:t>
      </w:r>
      <w:r w:rsidRPr="000B4E3C">
        <w:rPr>
          <w:b/>
        </w:rPr>
        <w:t>ommittee</w:t>
      </w:r>
      <w:r w:rsidR="000B4E3C" w:rsidRPr="000B4E3C">
        <w:rPr>
          <w:bCs/>
        </w:rPr>
        <w:t xml:space="preserve"> Chairman</w:t>
      </w:r>
      <w:r w:rsidRPr="000B4E3C">
        <w:rPr>
          <w:bCs/>
        </w:rPr>
        <w:t xml:space="preserve"> – Ms. Putney informed the board that </w:t>
      </w:r>
    </w:p>
    <w:p w14:paraId="3D01F9CB" w14:textId="160FB7AE" w:rsidR="000B4E3C" w:rsidRDefault="00AC3767" w:rsidP="00025B03">
      <w:pPr>
        <w:pStyle w:val="ListParagraph"/>
        <w:tabs>
          <w:tab w:val="left" w:pos="720"/>
          <w:tab w:val="left" w:pos="1080"/>
        </w:tabs>
        <w:ind w:left="1080"/>
        <w:rPr>
          <w:bCs/>
        </w:rPr>
      </w:pPr>
      <w:r>
        <w:rPr>
          <w:bCs/>
        </w:rPr>
        <w:t xml:space="preserve">Homecoming </w:t>
      </w:r>
      <w:r w:rsidR="00025B03">
        <w:rPr>
          <w:bCs/>
        </w:rPr>
        <w:t xml:space="preserve">2020 </w:t>
      </w:r>
      <w:r>
        <w:rPr>
          <w:bCs/>
        </w:rPr>
        <w:t>will be on August 22, 2020</w:t>
      </w:r>
      <w:r w:rsidR="00025B03">
        <w:rPr>
          <w:bCs/>
        </w:rPr>
        <w:t>.</w:t>
      </w:r>
      <w:r>
        <w:rPr>
          <w:bCs/>
        </w:rPr>
        <w:t xml:space="preserve"> </w:t>
      </w:r>
      <w:r w:rsidR="00025B03">
        <w:rPr>
          <w:bCs/>
        </w:rPr>
        <w:t xml:space="preserve">She, </w:t>
      </w:r>
      <w:r>
        <w:rPr>
          <w:bCs/>
        </w:rPr>
        <w:t xml:space="preserve">along with Michelle McLaugan and </w:t>
      </w:r>
      <w:r w:rsidR="00025B03">
        <w:rPr>
          <w:bCs/>
        </w:rPr>
        <w:t xml:space="preserve">the </w:t>
      </w:r>
      <w:r>
        <w:rPr>
          <w:bCs/>
        </w:rPr>
        <w:t>homecoming member</w:t>
      </w:r>
      <w:r w:rsidR="00025B03">
        <w:rPr>
          <w:bCs/>
        </w:rPr>
        <w:t>s,</w:t>
      </w:r>
      <w:r>
        <w:rPr>
          <w:bCs/>
        </w:rPr>
        <w:t xml:space="preserve"> would like to thank the Lisbon Town Board, the Highway Department,</w:t>
      </w:r>
    </w:p>
    <w:p w14:paraId="4F9A2216" w14:textId="582CFEAF" w:rsidR="00AC3767" w:rsidRDefault="00AC3767" w:rsidP="000B4E3C">
      <w:pPr>
        <w:pStyle w:val="ListParagraph"/>
        <w:tabs>
          <w:tab w:val="left" w:pos="720"/>
          <w:tab w:val="left" w:pos="1080"/>
        </w:tabs>
        <w:spacing w:line="360" w:lineRule="auto"/>
        <w:ind w:left="1080"/>
        <w:rPr>
          <w:bCs/>
        </w:rPr>
      </w:pPr>
      <w:r>
        <w:rPr>
          <w:bCs/>
        </w:rPr>
        <w:t xml:space="preserve">and the people of Lisbon for </w:t>
      </w:r>
      <w:r w:rsidR="00AD3A27">
        <w:rPr>
          <w:bCs/>
        </w:rPr>
        <w:t>their</w:t>
      </w:r>
      <w:r>
        <w:rPr>
          <w:bCs/>
        </w:rPr>
        <w:t xml:space="preserve"> support for this year </w:t>
      </w:r>
      <w:r w:rsidR="00025B03">
        <w:rPr>
          <w:bCs/>
        </w:rPr>
        <w:t xml:space="preserve">is </w:t>
      </w:r>
      <w:r>
        <w:rPr>
          <w:bCs/>
        </w:rPr>
        <w:t>homecoming event.</w:t>
      </w:r>
    </w:p>
    <w:p w14:paraId="0216787B" w14:textId="689F4375" w:rsidR="00AC3767" w:rsidRDefault="000B4E3C" w:rsidP="00025B03">
      <w:pPr>
        <w:tabs>
          <w:tab w:val="left" w:pos="720"/>
          <w:tab w:val="left" w:pos="1080"/>
        </w:tabs>
        <w:ind w:left="1080"/>
        <w:rPr>
          <w:bCs/>
        </w:rPr>
      </w:pPr>
      <w:r>
        <w:rPr>
          <w:bCs/>
        </w:rPr>
        <w:t xml:space="preserve">Michelle McLaugan – Librarian – brought it to the attention </w:t>
      </w:r>
      <w:r w:rsidR="00025B03">
        <w:rPr>
          <w:bCs/>
        </w:rPr>
        <w:t xml:space="preserve">of the town board </w:t>
      </w:r>
      <w:r>
        <w:rPr>
          <w:bCs/>
        </w:rPr>
        <w:t xml:space="preserve">that the Library </w:t>
      </w:r>
      <w:r w:rsidR="00025B03">
        <w:rPr>
          <w:bCs/>
        </w:rPr>
        <w:t>was in great</w:t>
      </w:r>
      <w:r>
        <w:rPr>
          <w:bCs/>
        </w:rPr>
        <w:t xml:space="preserve"> need for </w:t>
      </w:r>
      <w:r w:rsidR="00025B03">
        <w:rPr>
          <w:bCs/>
        </w:rPr>
        <w:t>the installation of an air</w:t>
      </w:r>
      <w:r>
        <w:rPr>
          <w:bCs/>
        </w:rPr>
        <w:t xml:space="preserve"> condition.  The temperature </w:t>
      </w:r>
      <w:r w:rsidR="00025B03">
        <w:rPr>
          <w:bCs/>
        </w:rPr>
        <w:t xml:space="preserve">would reach at </w:t>
      </w:r>
      <w:r>
        <w:rPr>
          <w:bCs/>
        </w:rPr>
        <w:t>least 90</w:t>
      </w:r>
      <w:r w:rsidR="00FA4352">
        <w:rPr>
          <w:bCs/>
        </w:rPr>
        <w:t xml:space="preserve">º </w:t>
      </w:r>
      <w:r w:rsidR="00025B03">
        <w:rPr>
          <w:bCs/>
        </w:rPr>
        <w:t xml:space="preserve">or </w:t>
      </w:r>
      <w:r w:rsidR="00FA4352">
        <w:rPr>
          <w:bCs/>
        </w:rPr>
        <w:t>more</w:t>
      </w:r>
      <w:r w:rsidR="00025B03">
        <w:rPr>
          <w:bCs/>
        </w:rPr>
        <w:t>.</w:t>
      </w:r>
      <w:r w:rsidR="00FA4352">
        <w:rPr>
          <w:bCs/>
        </w:rPr>
        <w:t xml:space="preserve"> </w:t>
      </w:r>
      <w:r w:rsidR="00025B03">
        <w:rPr>
          <w:bCs/>
        </w:rPr>
        <w:t xml:space="preserve">That was </w:t>
      </w:r>
      <w:r w:rsidR="00FA4352">
        <w:rPr>
          <w:bCs/>
        </w:rPr>
        <w:t xml:space="preserve">doing damage to the equipment and books. Supervisor Armstrong had </w:t>
      </w:r>
      <w:r w:rsidR="00025B03">
        <w:rPr>
          <w:bCs/>
        </w:rPr>
        <w:t xml:space="preserve">spoken </w:t>
      </w:r>
      <w:r w:rsidR="00FA4352">
        <w:rPr>
          <w:bCs/>
        </w:rPr>
        <w:t xml:space="preserve">with Doug Smith </w:t>
      </w:r>
      <w:r w:rsidR="00025B03">
        <w:rPr>
          <w:bCs/>
        </w:rPr>
        <w:t xml:space="preserve">about </w:t>
      </w:r>
      <w:r w:rsidR="00FA4352">
        <w:rPr>
          <w:bCs/>
        </w:rPr>
        <w:t>an estimate</w:t>
      </w:r>
      <w:r w:rsidR="00025B03">
        <w:rPr>
          <w:bCs/>
        </w:rPr>
        <w:t>d</w:t>
      </w:r>
      <w:r w:rsidR="00FA4352">
        <w:rPr>
          <w:bCs/>
        </w:rPr>
        <w:t xml:space="preserve"> cost to install an air condition</w:t>
      </w:r>
      <w:r w:rsidR="00025B03">
        <w:rPr>
          <w:bCs/>
        </w:rPr>
        <w:t>. It</w:t>
      </w:r>
      <w:r w:rsidR="00FA4352">
        <w:rPr>
          <w:bCs/>
        </w:rPr>
        <w:t xml:space="preserve"> would be approximately $10,000.</w:t>
      </w:r>
    </w:p>
    <w:p w14:paraId="2F51871D" w14:textId="41FC007E" w:rsidR="00E25165" w:rsidRDefault="004659D2" w:rsidP="00472A63">
      <w:pPr>
        <w:pStyle w:val="ListParagraph"/>
        <w:numPr>
          <w:ilvl w:val="1"/>
          <w:numId w:val="1"/>
        </w:numPr>
        <w:tabs>
          <w:tab w:val="left" w:pos="1080"/>
        </w:tabs>
      </w:pPr>
      <w:r w:rsidRPr="00BA7C7E">
        <w:rPr>
          <w:b/>
          <w:bCs/>
        </w:rPr>
        <w:t xml:space="preserve">Report from Legislators – David Forsythe – </w:t>
      </w:r>
      <w:r w:rsidR="00FA4352">
        <w:t>The county books ha</w:t>
      </w:r>
      <w:r w:rsidR="00025B03">
        <w:t>d</w:t>
      </w:r>
      <w:r w:rsidR="00FA4352">
        <w:t xml:space="preserve"> been audited for 2018</w:t>
      </w:r>
      <w:r w:rsidR="005E71E0">
        <w:t>.</w:t>
      </w:r>
      <w:r w:rsidR="00FA4352">
        <w:t xml:space="preserve"> </w:t>
      </w:r>
      <w:r w:rsidR="005E71E0">
        <w:t>T</w:t>
      </w:r>
      <w:r w:rsidR="00FA4352">
        <w:t>he</w:t>
      </w:r>
      <w:r w:rsidR="00BA7C7E">
        <w:t xml:space="preserve"> </w:t>
      </w:r>
      <w:r w:rsidR="00FA4352">
        <w:t xml:space="preserve">county </w:t>
      </w:r>
      <w:r w:rsidR="005E71E0">
        <w:t>wa</w:t>
      </w:r>
      <w:r w:rsidR="00FA4352">
        <w:t xml:space="preserve">s approximately $7,000,000 to the good. There </w:t>
      </w:r>
      <w:r w:rsidR="005E71E0">
        <w:t>wa</w:t>
      </w:r>
      <w:r w:rsidR="00FA4352">
        <w:t>s $23,000 in the fund balance.</w:t>
      </w:r>
    </w:p>
    <w:p w14:paraId="6E140CBB" w14:textId="12A3B5F6" w:rsidR="00FA4352" w:rsidRDefault="00BA7C7E" w:rsidP="00FA4352">
      <w:pPr>
        <w:pStyle w:val="ListParagraph"/>
        <w:tabs>
          <w:tab w:val="left" w:pos="1080"/>
        </w:tabs>
      </w:pPr>
      <w:r>
        <w:tab/>
      </w:r>
      <w:r w:rsidR="00FA4352">
        <w:tab/>
        <w:t xml:space="preserve">The county is working on 2020 </w:t>
      </w:r>
      <w:r>
        <w:t>budget.</w:t>
      </w:r>
    </w:p>
    <w:p w14:paraId="2D886926" w14:textId="08AAAC4B" w:rsidR="00BA7C7E" w:rsidRDefault="00BA7C7E" w:rsidP="00FA4352">
      <w:pPr>
        <w:pStyle w:val="ListParagraph"/>
        <w:tabs>
          <w:tab w:val="left" w:pos="1080"/>
        </w:tabs>
      </w:pPr>
      <w:r>
        <w:tab/>
      </w:r>
      <w:r>
        <w:tab/>
        <w:t>Emergency Service ha</w:t>
      </w:r>
      <w:r w:rsidR="005E71E0">
        <w:t>d</w:t>
      </w:r>
      <w:r>
        <w:t xml:space="preserve"> chosen a new director.</w:t>
      </w:r>
    </w:p>
    <w:p w14:paraId="7FF3026C" w14:textId="5EDFC352" w:rsidR="00BA7C7E" w:rsidRPr="002D5D36" w:rsidRDefault="00BA7C7E" w:rsidP="00BA7C7E">
      <w:pPr>
        <w:pStyle w:val="ListParagraph"/>
        <w:tabs>
          <w:tab w:val="left" w:pos="1080"/>
        </w:tabs>
        <w:spacing w:line="360" w:lineRule="auto"/>
        <w:rPr>
          <w:bCs/>
        </w:rPr>
      </w:pPr>
      <w:r>
        <w:tab/>
      </w:r>
      <w:r>
        <w:tab/>
        <w:t>Discussion was held concerning sales tax that goes to the county, towns, and city.</w:t>
      </w:r>
    </w:p>
    <w:p w14:paraId="293B94B8" w14:textId="77777777" w:rsidR="00DB232B" w:rsidRDefault="004659D2" w:rsidP="00DA783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firstLine="360"/>
        <w:rPr>
          <w:b/>
          <w:bCs/>
        </w:rPr>
      </w:pPr>
      <w:r w:rsidRPr="00DA7833">
        <w:rPr>
          <w:b/>
          <w:bCs/>
        </w:rPr>
        <w:t>Approval of the Meeting Minutes –</w:t>
      </w:r>
      <w:r w:rsidR="00B7558A" w:rsidRPr="00DA7833">
        <w:rPr>
          <w:b/>
          <w:bCs/>
        </w:rPr>
        <w:t>Meeting</w:t>
      </w:r>
      <w:r w:rsidR="00DB232B">
        <w:rPr>
          <w:b/>
          <w:bCs/>
        </w:rPr>
        <w:t xml:space="preserve"> August 14, Budget Work session August 27 </w:t>
      </w:r>
    </w:p>
    <w:p w14:paraId="19752978" w14:textId="6DC52597" w:rsidR="004659D2" w:rsidRPr="00DA7833" w:rsidRDefault="00DB232B" w:rsidP="00DB232B">
      <w:pPr>
        <w:pStyle w:val="ListParagraph"/>
        <w:tabs>
          <w:tab w:val="left" w:pos="720"/>
          <w:tab w:val="left" w:pos="1080"/>
        </w:tabs>
        <w:rPr>
          <w:b/>
          <w:bCs/>
        </w:rPr>
      </w:pPr>
      <w:r>
        <w:rPr>
          <w:b/>
          <w:bCs/>
        </w:rPr>
        <w:tab/>
        <w:t>and September 4, 2019</w:t>
      </w:r>
    </w:p>
    <w:p w14:paraId="4154B713" w14:textId="1566A02D" w:rsidR="00DB232B" w:rsidRPr="00DB232B" w:rsidRDefault="004659D2" w:rsidP="00DB232B">
      <w:pPr>
        <w:pStyle w:val="BodyTextIndent2"/>
        <w:tabs>
          <w:tab w:val="left" w:pos="360"/>
        </w:tabs>
        <w:ind w:firstLine="0"/>
      </w:pPr>
      <w:r>
        <w:rPr>
          <w:bCs/>
        </w:rPr>
        <w:t>Councilmember</w:t>
      </w:r>
      <w:r w:rsidR="00CA4B8C">
        <w:rPr>
          <w:bCs/>
        </w:rPr>
        <w:t xml:space="preserve"> </w:t>
      </w:r>
      <w:r w:rsidR="002D5D36">
        <w:rPr>
          <w:bCs/>
        </w:rPr>
        <w:t>McNeil</w:t>
      </w:r>
      <w:r>
        <w:rPr>
          <w:bCs/>
        </w:rPr>
        <w:t xml:space="preserve"> </w:t>
      </w:r>
      <w:r w:rsidR="005C7F20">
        <w:rPr>
          <w:bCs/>
        </w:rPr>
        <w:t xml:space="preserve">made </w:t>
      </w:r>
      <w:r>
        <w:rPr>
          <w:bCs/>
        </w:rPr>
        <w:t>a motion seconded by Councilmember</w:t>
      </w:r>
      <w:r w:rsidR="00E32CDD">
        <w:rPr>
          <w:bCs/>
        </w:rPr>
        <w:t xml:space="preserve"> </w:t>
      </w:r>
      <w:r w:rsidR="002D5D36">
        <w:rPr>
          <w:bCs/>
        </w:rPr>
        <w:t xml:space="preserve">Putney </w:t>
      </w:r>
      <w:r w:rsidR="005C7F20">
        <w:rPr>
          <w:bCs/>
        </w:rPr>
        <w:t xml:space="preserve">to </w:t>
      </w:r>
      <w:r>
        <w:rPr>
          <w:bCs/>
        </w:rPr>
        <w:t>approve the Meeting</w:t>
      </w:r>
      <w:r w:rsidR="00DB232B">
        <w:rPr>
          <w:bCs/>
        </w:rPr>
        <w:t xml:space="preserve"> </w:t>
      </w:r>
      <w:r w:rsidRPr="00DB232B">
        <w:rPr>
          <w:bCs/>
        </w:rPr>
        <w:t>Minutes for</w:t>
      </w:r>
      <w:r w:rsidR="00DB232B" w:rsidRPr="00DB232B">
        <w:rPr>
          <w:b/>
          <w:bCs/>
        </w:rPr>
        <w:t xml:space="preserve"> </w:t>
      </w:r>
      <w:r w:rsidR="00DB232B" w:rsidRPr="00DB232B">
        <w:t>August 14, Budget Work session August 27 and September 4, 2019</w:t>
      </w:r>
      <w:r w:rsidR="00DB232B">
        <w:t>.</w:t>
      </w:r>
    </w:p>
    <w:p w14:paraId="38FF82B4" w14:textId="4101879D" w:rsidR="001B0330" w:rsidRDefault="00DB232B" w:rsidP="00DB232B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 xml:space="preserve"> </w:t>
      </w:r>
      <w:r w:rsidR="00B7558A">
        <w:rPr>
          <w:bCs/>
        </w:rPr>
        <w:tab/>
      </w:r>
      <w:r w:rsidR="00B7558A">
        <w:rPr>
          <w:bCs/>
        </w:rPr>
        <w:tab/>
      </w:r>
      <w:r w:rsidR="00B7558A">
        <w:rPr>
          <w:bCs/>
        </w:rPr>
        <w:tab/>
      </w:r>
      <w:r w:rsidR="00B7558A">
        <w:rPr>
          <w:bCs/>
        </w:rPr>
        <w:tab/>
      </w:r>
      <w:r w:rsidR="00B7558A">
        <w:rPr>
          <w:bCs/>
        </w:rPr>
        <w:tab/>
      </w:r>
      <w:r w:rsidR="00B7558A">
        <w:rPr>
          <w:bCs/>
        </w:rPr>
        <w:tab/>
      </w:r>
      <w:r w:rsidR="00B7558A">
        <w:rPr>
          <w:bCs/>
        </w:rPr>
        <w:tab/>
      </w:r>
      <w:r w:rsidR="00B7558A">
        <w:rPr>
          <w:bCs/>
        </w:rPr>
        <w:tab/>
      </w:r>
      <w:r w:rsidR="004659D2">
        <w:rPr>
          <w:bCs/>
        </w:rPr>
        <w:t xml:space="preserve">Ayes – </w:t>
      </w:r>
      <w:r>
        <w:rPr>
          <w:bCs/>
        </w:rPr>
        <w:t>4</w:t>
      </w:r>
      <w:r w:rsidR="004659D2">
        <w:rPr>
          <w:bCs/>
        </w:rPr>
        <w:tab/>
        <w:t>Nays – 0</w:t>
      </w:r>
    </w:p>
    <w:p w14:paraId="7621EEC3" w14:textId="7FF3F11C" w:rsidR="00B269E3" w:rsidRDefault="00B269E3" w:rsidP="006917E6">
      <w:pPr>
        <w:pStyle w:val="BodyTextIndent2"/>
        <w:numPr>
          <w:ilvl w:val="0"/>
          <w:numId w:val="1"/>
        </w:numPr>
        <w:tabs>
          <w:tab w:val="left" w:pos="360"/>
        </w:tabs>
        <w:ind w:firstLine="360"/>
        <w:rPr>
          <w:b/>
          <w:bCs/>
        </w:rPr>
      </w:pPr>
      <w:r>
        <w:rPr>
          <w:b/>
          <w:bCs/>
        </w:rPr>
        <w:t xml:space="preserve">Approval of the Town Clerk’s Report for </w:t>
      </w:r>
      <w:r w:rsidR="00DB232B">
        <w:rPr>
          <w:b/>
          <w:bCs/>
        </w:rPr>
        <w:t xml:space="preserve">August </w:t>
      </w:r>
      <w:r>
        <w:rPr>
          <w:b/>
          <w:bCs/>
        </w:rPr>
        <w:t>2019</w:t>
      </w:r>
    </w:p>
    <w:p w14:paraId="0ED1998B" w14:textId="2DF14EC9" w:rsidR="00B269E3" w:rsidRDefault="00B269E3" w:rsidP="00B269E3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</w:t>
      </w:r>
      <w:r w:rsidR="00E32CDD">
        <w:rPr>
          <w:bCs/>
        </w:rPr>
        <w:t xml:space="preserve"> </w:t>
      </w:r>
      <w:r w:rsidR="00DA7833">
        <w:rPr>
          <w:bCs/>
        </w:rPr>
        <w:t xml:space="preserve">McNeil </w:t>
      </w:r>
      <w:r>
        <w:rPr>
          <w:bCs/>
        </w:rPr>
        <w:t>made a motion seconded by Councilmember</w:t>
      </w:r>
      <w:r w:rsidR="00E32CDD">
        <w:rPr>
          <w:bCs/>
        </w:rPr>
        <w:t xml:space="preserve"> </w:t>
      </w:r>
      <w:r w:rsidR="00DA7833">
        <w:rPr>
          <w:bCs/>
        </w:rPr>
        <w:t xml:space="preserve">Putney </w:t>
      </w:r>
      <w:r>
        <w:rPr>
          <w:bCs/>
        </w:rPr>
        <w:t>to approve Town Clerks</w:t>
      </w:r>
    </w:p>
    <w:p w14:paraId="19FC0FC9" w14:textId="03AC35E5" w:rsidR="00B269E3" w:rsidRDefault="00B269E3" w:rsidP="00B269E3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 xml:space="preserve"> Report for </w:t>
      </w:r>
      <w:r w:rsidR="00DB232B">
        <w:rPr>
          <w:bCs/>
        </w:rPr>
        <w:t xml:space="preserve">August </w:t>
      </w:r>
      <w:r>
        <w:rPr>
          <w:bCs/>
        </w:rPr>
        <w:t>2019.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DB232B">
        <w:rPr>
          <w:bCs/>
        </w:rPr>
        <w:t>4</w:t>
      </w:r>
      <w:r>
        <w:rPr>
          <w:bCs/>
        </w:rPr>
        <w:tab/>
        <w:t>Nays – 0</w:t>
      </w:r>
    </w:p>
    <w:p w14:paraId="57599CAC" w14:textId="14B0C2CC" w:rsidR="00DD4646" w:rsidRDefault="001A5D9B" w:rsidP="006917E6">
      <w:pPr>
        <w:pStyle w:val="BodyTextIndent2"/>
        <w:numPr>
          <w:ilvl w:val="0"/>
          <w:numId w:val="1"/>
        </w:numPr>
        <w:tabs>
          <w:tab w:val="left" w:pos="720"/>
        </w:tabs>
        <w:ind w:firstLine="360"/>
        <w:rPr>
          <w:b/>
        </w:rPr>
      </w:pPr>
      <w:r>
        <w:rPr>
          <w:b/>
        </w:rPr>
        <w:t>Approval of Justice Report for</w:t>
      </w:r>
      <w:r w:rsidR="00DB232B">
        <w:rPr>
          <w:b/>
        </w:rPr>
        <w:t xml:space="preserve"> August </w:t>
      </w:r>
      <w:r>
        <w:rPr>
          <w:b/>
        </w:rPr>
        <w:t>2019</w:t>
      </w:r>
    </w:p>
    <w:p w14:paraId="19991472" w14:textId="249A1573" w:rsidR="00DD4646" w:rsidRDefault="00DD4646" w:rsidP="00DD4646">
      <w:pPr>
        <w:pStyle w:val="BodyTextIndent2"/>
        <w:ind w:firstLine="0"/>
        <w:rPr>
          <w:bCs/>
        </w:rPr>
      </w:pPr>
      <w:r>
        <w:rPr>
          <w:bCs/>
        </w:rPr>
        <w:t>Councilmember</w:t>
      </w:r>
      <w:r w:rsidR="00E32CDD">
        <w:rPr>
          <w:bCs/>
        </w:rPr>
        <w:t xml:space="preserve"> </w:t>
      </w:r>
      <w:r w:rsidR="00DB232B">
        <w:rPr>
          <w:bCs/>
        </w:rPr>
        <w:t xml:space="preserve">McNeil </w:t>
      </w:r>
      <w:r>
        <w:rPr>
          <w:bCs/>
        </w:rPr>
        <w:t xml:space="preserve">made a motion seconded by </w:t>
      </w:r>
      <w:r w:rsidR="00E32CDD">
        <w:rPr>
          <w:bCs/>
        </w:rPr>
        <w:t xml:space="preserve">Councilmember </w:t>
      </w:r>
      <w:r w:rsidR="00DA7833">
        <w:rPr>
          <w:bCs/>
        </w:rPr>
        <w:t xml:space="preserve">Putney </w:t>
      </w:r>
      <w:r>
        <w:rPr>
          <w:bCs/>
        </w:rPr>
        <w:t>to approve Justice Report</w:t>
      </w:r>
    </w:p>
    <w:p w14:paraId="4D421C73" w14:textId="45C3DC0F" w:rsidR="00DD4646" w:rsidRDefault="00DB232B" w:rsidP="00DD4646">
      <w:pPr>
        <w:pStyle w:val="BodyTextIndent2"/>
        <w:spacing w:line="360" w:lineRule="auto"/>
        <w:ind w:firstLine="0"/>
        <w:rPr>
          <w:bCs/>
        </w:rPr>
      </w:pPr>
      <w:r>
        <w:rPr>
          <w:bCs/>
        </w:rPr>
        <w:t>F</w:t>
      </w:r>
      <w:r w:rsidR="00DD4646">
        <w:rPr>
          <w:bCs/>
        </w:rPr>
        <w:t>or</w:t>
      </w:r>
      <w:r>
        <w:rPr>
          <w:bCs/>
        </w:rPr>
        <w:t xml:space="preserve"> August</w:t>
      </w:r>
      <w:r w:rsidR="00DD4646">
        <w:rPr>
          <w:bCs/>
        </w:rPr>
        <w:t xml:space="preserve"> 2019.</w:t>
      </w:r>
      <w:r w:rsidR="00DD4646">
        <w:rPr>
          <w:bCs/>
        </w:rPr>
        <w:tab/>
      </w:r>
      <w:r w:rsidR="00DD4646">
        <w:rPr>
          <w:bCs/>
        </w:rPr>
        <w:tab/>
      </w:r>
      <w:r w:rsidR="00DD4646">
        <w:rPr>
          <w:bCs/>
        </w:rPr>
        <w:tab/>
      </w:r>
      <w:r w:rsidR="00DD4646">
        <w:rPr>
          <w:bCs/>
        </w:rPr>
        <w:tab/>
      </w:r>
      <w:r w:rsidR="00DD4646">
        <w:rPr>
          <w:bCs/>
        </w:rPr>
        <w:tab/>
        <w:t xml:space="preserve">Ayes – </w:t>
      </w:r>
      <w:r>
        <w:rPr>
          <w:bCs/>
        </w:rPr>
        <w:t>4</w:t>
      </w:r>
      <w:r w:rsidR="00DD4646">
        <w:rPr>
          <w:bCs/>
        </w:rPr>
        <w:tab/>
        <w:t xml:space="preserve">Nays </w:t>
      </w:r>
      <w:r w:rsidR="0043276E">
        <w:rPr>
          <w:bCs/>
        </w:rPr>
        <w:t>–</w:t>
      </w:r>
      <w:r w:rsidR="00DD4646">
        <w:rPr>
          <w:bCs/>
        </w:rPr>
        <w:t xml:space="preserve"> 0</w:t>
      </w:r>
    </w:p>
    <w:p w14:paraId="2D77AA1A" w14:textId="11EC7F73" w:rsidR="001A5D9B" w:rsidRDefault="006917E6" w:rsidP="001A5D9B">
      <w:pPr>
        <w:pStyle w:val="BodyTextIndent2"/>
        <w:tabs>
          <w:tab w:val="clear" w:pos="1080"/>
          <w:tab w:val="left" w:pos="720"/>
          <w:tab w:val="left" w:pos="1170"/>
        </w:tabs>
        <w:spacing w:line="360" w:lineRule="auto"/>
        <w:rPr>
          <w:b/>
        </w:rPr>
      </w:pPr>
      <w:r>
        <w:rPr>
          <w:b/>
          <w:bCs/>
        </w:rPr>
        <w:t>9</w:t>
      </w:r>
      <w:r w:rsidR="00236BA4">
        <w:rPr>
          <w:b/>
          <w:bCs/>
        </w:rPr>
        <w:t>.</w:t>
      </w:r>
      <w:r w:rsidR="001B0330">
        <w:rPr>
          <w:b/>
          <w:bCs/>
        </w:rPr>
        <w:tab/>
      </w:r>
      <w:r w:rsidR="001A5D9B">
        <w:rPr>
          <w:b/>
        </w:rPr>
        <w:t>Transfers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117"/>
        <w:gridCol w:w="2393"/>
        <w:gridCol w:w="1350"/>
        <w:gridCol w:w="360"/>
        <w:gridCol w:w="1080"/>
        <w:gridCol w:w="2610"/>
        <w:gridCol w:w="1314"/>
      </w:tblGrid>
      <w:tr w:rsidR="001A5D9B" w14:paraId="592FA93A" w14:textId="77777777" w:rsidTr="005E71E0">
        <w:trPr>
          <w:trHeight w:val="398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6243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94BB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B575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B1615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AEF88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0E52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386F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1A5D9B" w14:paraId="376F200D" w14:textId="77777777" w:rsidTr="005E71E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0B09" w14:textId="28DE0DBE" w:rsidR="001A5D9B" w:rsidRDefault="000C2CF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14901.01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207F" w14:textId="5F152402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 Works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AC3C" w14:textId="57BA6B59" w:rsidR="001A5D9B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$1,500.00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CA0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565E" w14:textId="4906A954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90508.1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1BB" w14:textId="371F8B66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Unemployment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E1E" w14:textId="5B3A1E87" w:rsidR="001A5D9B" w:rsidRDefault="00C6698D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$1,500.00</w:t>
            </w:r>
          </w:p>
        </w:tc>
      </w:tr>
      <w:tr w:rsidR="001A5D9B" w14:paraId="728884B1" w14:textId="77777777" w:rsidTr="005E71E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3AE" w14:textId="6AB71496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71101.01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5B4" w14:textId="72CBCE7C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Park Maint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658D" w14:textId="6181D135" w:rsidR="001A5D9B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DAC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C51" w14:textId="0F0F79D9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2705.01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A95" w14:textId="62025A64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Gifts and Donations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0B9" w14:textId="3D1B6025" w:rsidR="001A5D9B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$4,056.00</w:t>
            </w:r>
          </w:p>
        </w:tc>
      </w:tr>
      <w:tr w:rsidR="001A5D9B" w14:paraId="08055170" w14:textId="77777777" w:rsidTr="005E71E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722F" w14:textId="494709F3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71104.01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66E5" w14:textId="44A06456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Parks/Campground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0F60" w14:textId="7A1FC6F4" w:rsidR="001A5D9B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$17,000.00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817C" w14:textId="77777777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40F2" w14:textId="36B04BB0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2770.01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6806" w14:textId="525983BC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Increase Rev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5511" w14:textId="236B1EE9" w:rsidR="001A5D9B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$16,339.00</w:t>
            </w:r>
          </w:p>
        </w:tc>
      </w:tr>
      <w:tr w:rsidR="001A5D9B" w:rsidRPr="008D2982" w14:paraId="652AA1F8" w14:textId="77777777" w:rsidTr="005E71E0">
        <w:trPr>
          <w:trHeight w:val="39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DB27" w14:textId="05A21B88" w:rsidR="001A5D9B" w:rsidRPr="008D2982" w:rsidRDefault="000C2CF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71804.01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3A1C" w14:textId="49128187" w:rsidR="001A5D9B" w:rsidRPr="008D2982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Beach 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474B" w14:textId="182B39B7" w:rsidR="001A5D9B" w:rsidRPr="008D2982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03A8" w14:textId="77777777" w:rsidR="001A5D9B" w:rsidRPr="008D2982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FDBA" w14:textId="4EEE5644" w:rsidR="001A5D9B" w:rsidRPr="008D2982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71801.01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9D2A" w14:textId="6BE3094A" w:rsidR="001A5D9B" w:rsidRPr="008D2982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Beach PS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30DF" w14:textId="17BB5293" w:rsidR="001A5D9B" w:rsidRPr="008D2982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$250.00</w:t>
            </w:r>
          </w:p>
        </w:tc>
      </w:tr>
      <w:tr w:rsidR="001A5D9B" w14:paraId="026B4488" w14:textId="77777777" w:rsidTr="005E71E0">
        <w:trPr>
          <w:trHeight w:val="39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CB52" w14:textId="72B3A4B3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74504.01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C8B5" w14:textId="788F782A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78E8" w14:textId="283893AA" w:rsidR="001A5D9B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$50.00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3C1E" w14:textId="1B7BFA75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0A97" w14:textId="2568A3FD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75101.01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0578" w14:textId="4C8EAC7E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Historian PS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926E" w14:textId="58E48880" w:rsidR="008D2982" w:rsidRDefault="000C2CFB" w:rsidP="008D2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$50.00</w:t>
            </w:r>
          </w:p>
        </w:tc>
      </w:tr>
      <w:tr w:rsidR="000C2CFB" w14:paraId="48570D10" w14:textId="77777777" w:rsidTr="005E71E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E769" w14:textId="77777777" w:rsidR="000C2CFB" w:rsidRDefault="000C2CF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821C" w14:textId="77777777" w:rsidR="000C2CF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3348" w14:textId="77777777" w:rsidR="000C2CFB" w:rsidRDefault="000C2CF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1317" w14:textId="77777777" w:rsidR="000C2CF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5391" w14:textId="4EF95FE1" w:rsidR="000C2CF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2001.01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9F0A" w14:textId="11E1F41B" w:rsidR="000C2CF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Campground fees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39C4" w14:textId="1C014EEF" w:rsidR="000C2CFB" w:rsidRDefault="000C2CF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$9,165.00</w:t>
            </w:r>
          </w:p>
        </w:tc>
      </w:tr>
      <w:tr w:rsidR="001A5D9B" w14:paraId="4A80C3FB" w14:textId="77777777" w:rsidTr="005E71E0">
        <w:trPr>
          <w:trHeight w:val="398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BC38" w14:textId="105D775B" w:rsidR="001A5D9B" w:rsidRDefault="001A5D9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8DA2" w14:textId="175AC5A8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34FCD" w14:textId="1C983CA2" w:rsidR="001A5D9B" w:rsidRDefault="001A5D9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3E0A" w14:textId="5C9A0AAB" w:rsidR="001A5D9B" w:rsidRDefault="001A5D9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0C47" w14:textId="0DE2B6EC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2590.01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E95E" w14:textId="07A4B51A" w:rsidR="001A5D9B" w:rsidRDefault="000C2CFB" w:rsidP="000E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Permits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9271" w14:textId="4CF87BE7" w:rsidR="001A5D9B" w:rsidRDefault="000C2CFB" w:rsidP="000E22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$440.00</w:t>
            </w:r>
          </w:p>
        </w:tc>
      </w:tr>
      <w:tr w:rsidR="000F4649" w14:paraId="02D6E2B4" w14:textId="77777777" w:rsidTr="005E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117" w:type="dxa"/>
            <w:shd w:val="clear" w:color="auto" w:fill="auto"/>
            <w:vAlign w:val="bottom"/>
          </w:tcPr>
          <w:p w14:paraId="43203D84" w14:textId="77777777" w:rsidR="000F4649" w:rsidRDefault="000F4649" w:rsidP="00BC0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46E4B9A2" w14:textId="77777777" w:rsidR="000F4649" w:rsidRDefault="000F4649" w:rsidP="00BC0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FB25D08" w14:textId="77777777" w:rsidR="000F4649" w:rsidRDefault="000F4649" w:rsidP="00BC0F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$31,800.00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8A7EC4D" w14:textId="77777777" w:rsidR="000F4649" w:rsidRDefault="000F4649" w:rsidP="00BC0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D210B22" w14:textId="77777777" w:rsidR="000F4649" w:rsidRDefault="000F4649" w:rsidP="00BC0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67B4E3ED" w14:textId="77777777" w:rsidR="000F4649" w:rsidRDefault="000F4649" w:rsidP="00BC0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14:paraId="2198ED5E" w14:textId="77777777" w:rsidR="000F4649" w:rsidRDefault="000F4649" w:rsidP="00BC0F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$31,800.00</w:t>
            </w:r>
          </w:p>
        </w:tc>
      </w:tr>
    </w:tbl>
    <w:p w14:paraId="741A8A7E" w14:textId="77777777" w:rsidR="005E71E0" w:rsidRDefault="005E71E0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</w:p>
    <w:p w14:paraId="64420977" w14:textId="5D14CE3A" w:rsidR="005E71E0" w:rsidRDefault="005E71E0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</w:p>
    <w:p w14:paraId="0238796A" w14:textId="4B969207" w:rsidR="005E71E0" w:rsidRDefault="005E71E0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</w:p>
    <w:p w14:paraId="6A6CEB10" w14:textId="77777777" w:rsidR="005E71E0" w:rsidRDefault="005E71E0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5E71E0" w:rsidRPr="00A87880" w14:paraId="5707B0C1" w14:textId="77777777" w:rsidTr="002C73AA">
        <w:trPr>
          <w:trHeight w:val="64"/>
          <w:jc w:val="center"/>
        </w:trPr>
        <w:tc>
          <w:tcPr>
            <w:tcW w:w="3458" w:type="dxa"/>
          </w:tcPr>
          <w:p w14:paraId="6CA08018" w14:textId="77777777" w:rsidR="005E71E0" w:rsidRPr="00B00D27" w:rsidRDefault="005E71E0" w:rsidP="002C73AA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645F1194" w14:textId="77777777" w:rsidR="005E71E0" w:rsidRPr="00A87880" w:rsidRDefault="005E71E0" w:rsidP="002C73AA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11, 2019</w:t>
            </w:r>
          </w:p>
        </w:tc>
        <w:tc>
          <w:tcPr>
            <w:tcW w:w="3428" w:type="dxa"/>
          </w:tcPr>
          <w:p w14:paraId="2E323428" w14:textId="03DEBDE2" w:rsidR="005E71E0" w:rsidRPr="00A87880" w:rsidRDefault="005E71E0" w:rsidP="002C73AA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14:paraId="7B4E37B7" w14:textId="13273BA1" w:rsidR="000F4649" w:rsidRDefault="005E71E0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Con’t Transfers</w:t>
      </w:r>
      <w:r>
        <w:rPr>
          <w:b w:val="0"/>
          <w:bCs/>
          <w:sz w:val="24"/>
          <w:szCs w:val="24"/>
        </w:rPr>
        <w:tab/>
      </w:r>
    </w:p>
    <w:p w14:paraId="2F8C1423" w14:textId="5F9B4B4A" w:rsidR="000F4649" w:rsidRDefault="000F4649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E32CDD">
        <w:rPr>
          <w:b w:val="0"/>
          <w:bCs/>
          <w:sz w:val="24"/>
          <w:szCs w:val="24"/>
        </w:rPr>
        <w:t xml:space="preserve">Discussion was held concerning the </w:t>
      </w:r>
      <w:r w:rsidR="008F546D">
        <w:rPr>
          <w:b w:val="0"/>
          <w:bCs/>
          <w:sz w:val="24"/>
          <w:szCs w:val="24"/>
        </w:rPr>
        <w:t>transfers</w:t>
      </w:r>
      <w:r w:rsidR="00E32CDD">
        <w:rPr>
          <w:b w:val="0"/>
          <w:bCs/>
          <w:sz w:val="24"/>
          <w:szCs w:val="24"/>
        </w:rPr>
        <w:t>.</w:t>
      </w:r>
      <w:r w:rsidR="00A24E70">
        <w:rPr>
          <w:b w:val="0"/>
          <w:bCs/>
          <w:sz w:val="24"/>
          <w:szCs w:val="24"/>
        </w:rPr>
        <w:t xml:space="preserve"> Financial Advisor D</w:t>
      </w:r>
      <w:r w:rsidR="00AD3A27">
        <w:rPr>
          <w:b w:val="0"/>
          <w:bCs/>
          <w:sz w:val="24"/>
          <w:szCs w:val="24"/>
        </w:rPr>
        <w:t>a</w:t>
      </w:r>
      <w:r w:rsidR="00A24E70">
        <w:rPr>
          <w:b w:val="0"/>
          <w:bCs/>
          <w:sz w:val="24"/>
          <w:szCs w:val="24"/>
        </w:rPr>
        <w:t>shnaw informed the board</w:t>
      </w:r>
    </w:p>
    <w:p w14:paraId="57343596" w14:textId="4C6EE079" w:rsidR="008D1E41" w:rsidRDefault="000F4649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A24E70">
        <w:rPr>
          <w:b w:val="0"/>
          <w:bCs/>
          <w:sz w:val="24"/>
          <w:szCs w:val="24"/>
        </w:rPr>
        <w:t>members that transfers had to stop or the board was going to be in financial trouble.</w:t>
      </w:r>
    </w:p>
    <w:p w14:paraId="0AF2DFE5" w14:textId="521CAE27" w:rsidR="001A5D9B" w:rsidRDefault="001A5D9B" w:rsidP="001A5D9B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</w:t>
      </w:r>
      <w:r w:rsidR="00A24E70">
        <w:rPr>
          <w:b w:val="0"/>
          <w:bCs/>
          <w:sz w:val="24"/>
          <w:szCs w:val="24"/>
        </w:rPr>
        <w:t xml:space="preserve">McNeil </w:t>
      </w:r>
      <w:r>
        <w:rPr>
          <w:b w:val="0"/>
          <w:bCs/>
          <w:sz w:val="24"/>
          <w:szCs w:val="24"/>
        </w:rPr>
        <w:t xml:space="preserve">made a motion seconded by Councilmember </w:t>
      </w:r>
      <w:r w:rsidR="008F546D">
        <w:rPr>
          <w:b w:val="0"/>
          <w:bCs/>
          <w:sz w:val="24"/>
          <w:szCs w:val="24"/>
        </w:rPr>
        <w:t xml:space="preserve">Putney </w:t>
      </w:r>
      <w:r>
        <w:rPr>
          <w:b w:val="0"/>
          <w:bCs/>
          <w:sz w:val="24"/>
          <w:szCs w:val="24"/>
        </w:rPr>
        <w:t>to approve the Budget</w:t>
      </w:r>
    </w:p>
    <w:p w14:paraId="2284057F" w14:textId="346DA4C4" w:rsidR="001A5D9B" w:rsidRDefault="001A5D9B" w:rsidP="001A5D9B">
      <w:pPr>
        <w:pStyle w:val="Title"/>
        <w:tabs>
          <w:tab w:val="left" w:pos="72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Transfers.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Ayes – </w:t>
      </w:r>
      <w:r w:rsidR="00A24E70"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ab/>
        <w:t>Nays – 0</w:t>
      </w:r>
    </w:p>
    <w:p w14:paraId="255E6E2B" w14:textId="377E60FE" w:rsidR="00A24E70" w:rsidRDefault="00A24E70" w:rsidP="00D26BB3">
      <w:pPr>
        <w:pStyle w:val="Title"/>
        <w:numPr>
          <w:ilvl w:val="0"/>
          <w:numId w:val="28"/>
        </w:numPr>
        <w:tabs>
          <w:tab w:val="left" w:pos="720"/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</w:rPr>
        <w:t>Resolution to override the tax cap commencing with the year 2020.</w:t>
      </w:r>
    </w:p>
    <w:p w14:paraId="2FD7717B" w14:textId="26AFBCE1" w:rsidR="00A24E70" w:rsidRDefault="00A24E70" w:rsidP="00A24E70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Putney made a motion seconded by Councilmember McNeil </w:t>
      </w:r>
      <w:r w:rsidR="005E71E0">
        <w:rPr>
          <w:b w:val="0"/>
          <w:bCs/>
          <w:sz w:val="24"/>
          <w:szCs w:val="24"/>
        </w:rPr>
        <w:t>for</w:t>
      </w:r>
      <w:r>
        <w:rPr>
          <w:b w:val="0"/>
          <w:bCs/>
          <w:sz w:val="24"/>
          <w:szCs w:val="24"/>
        </w:rPr>
        <w:t xml:space="preserve"> approv</w:t>
      </w:r>
      <w:r w:rsidR="005E71E0">
        <w:rPr>
          <w:b w:val="0"/>
          <w:bCs/>
          <w:sz w:val="24"/>
          <w:szCs w:val="24"/>
        </w:rPr>
        <w:t>al</w:t>
      </w:r>
      <w:r>
        <w:rPr>
          <w:b w:val="0"/>
          <w:bCs/>
          <w:sz w:val="24"/>
          <w:szCs w:val="24"/>
        </w:rPr>
        <w:t xml:space="preserve"> to override the tax cap commencing with the year 2020. Roll Call was taken.</w:t>
      </w:r>
    </w:p>
    <w:p w14:paraId="669D79D9" w14:textId="525B95D0" w:rsidR="00A24E70" w:rsidRDefault="00A24E70" w:rsidP="00A24E70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Councilmember McNeil</w:t>
      </w:r>
      <w:r w:rsidR="001012E6">
        <w:rPr>
          <w:b w:val="0"/>
          <w:bCs/>
          <w:sz w:val="24"/>
          <w:szCs w:val="24"/>
        </w:rPr>
        <w:tab/>
        <w:t>Aye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Supervisor Armstrong</w:t>
      </w:r>
      <w:r w:rsidR="001012E6">
        <w:rPr>
          <w:b w:val="0"/>
          <w:bCs/>
          <w:sz w:val="24"/>
          <w:szCs w:val="24"/>
        </w:rPr>
        <w:tab/>
      </w:r>
      <w:r w:rsidR="001012E6">
        <w:rPr>
          <w:b w:val="0"/>
          <w:bCs/>
          <w:sz w:val="24"/>
          <w:szCs w:val="24"/>
        </w:rPr>
        <w:tab/>
        <w:t>Aye</w:t>
      </w:r>
    </w:p>
    <w:p w14:paraId="610F3028" w14:textId="38553278" w:rsidR="00A24E70" w:rsidRDefault="0023762B" w:rsidP="00A24E70">
      <w:pPr>
        <w:pStyle w:val="Title"/>
        <w:tabs>
          <w:tab w:val="left" w:pos="72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A24E70">
        <w:rPr>
          <w:b w:val="0"/>
          <w:bCs/>
          <w:sz w:val="24"/>
          <w:szCs w:val="24"/>
        </w:rPr>
        <w:tab/>
      </w:r>
      <w:r w:rsidR="00A24E70">
        <w:rPr>
          <w:b w:val="0"/>
          <w:bCs/>
          <w:sz w:val="24"/>
          <w:szCs w:val="24"/>
        </w:rPr>
        <w:tab/>
        <w:t>Councilmember Putney</w:t>
      </w:r>
      <w:r w:rsidR="001012E6">
        <w:rPr>
          <w:b w:val="0"/>
          <w:bCs/>
          <w:sz w:val="24"/>
          <w:szCs w:val="24"/>
        </w:rPr>
        <w:tab/>
        <w:t>Aye</w:t>
      </w:r>
      <w:r w:rsidR="001012E6">
        <w:rPr>
          <w:b w:val="0"/>
          <w:bCs/>
          <w:sz w:val="24"/>
          <w:szCs w:val="24"/>
        </w:rPr>
        <w:tab/>
      </w:r>
      <w:r w:rsidR="001012E6">
        <w:rPr>
          <w:b w:val="0"/>
          <w:bCs/>
          <w:sz w:val="24"/>
          <w:szCs w:val="24"/>
        </w:rPr>
        <w:tab/>
        <w:t>Councilmember Bush</w:t>
      </w:r>
      <w:r w:rsidR="001012E6">
        <w:rPr>
          <w:b w:val="0"/>
          <w:bCs/>
          <w:sz w:val="24"/>
          <w:szCs w:val="24"/>
        </w:rPr>
        <w:tab/>
      </w:r>
      <w:r w:rsidR="001012E6">
        <w:rPr>
          <w:b w:val="0"/>
          <w:bCs/>
          <w:sz w:val="24"/>
          <w:szCs w:val="24"/>
        </w:rPr>
        <w:tab/>
        <w:t>Aye</w:t>
      </w:r>
    </w:p>
    <w:p w14:paraId="731B7002" w14:textId="3C5ABB88" w:rsidR="001012E6" w:rsidRDefault="001012E6" w:rsidP="001012E6">
      <w:pPr>
        <w:pStyle w:val="Title"/>
        <w:tabs>
          <w:tab w:val="left" w:pos="72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Absent Councilmember Dailey</w:t>
      </w:r>
    </w:p>
    <w:p w14:paraId="03F24D08" w14:textId="77777777" w:rsidR="00940534" w:rsidRDefault="001012E6" w:rsidP="00260004">
      <w:pPr>
        <w:pStyle w:val="Title"/>
        <w:numPr>
          <w:ilvl w:val="0"/>
          <w:numId w:val="28"/>
        </w:numPr>
        <w:tabs>
          <w:tab w:val="left" w:pos="720"/>
          <w:tab w:val="left" w:pos="1080"/>
        </w:tabs>
        <w:jc w:val="left"/>
        <w:rPr>
          <w:sz w:val="24"/>
          <w:szCs w:val="24"/>
        </w:rPr>
      </w:pPr>
      <w:r>
        <w:rPr>
          <w:sz w:val="24"/>
          <w:szCs w:val="24"/>
        </w:rPr>
        <w:t>Local Hearing schedule for October 9, 2019 at Noon on Local Law 3 – A Local Law</w:t>
      </w:r>
    </w:p>
    <w:p w14:paraId="38F90777" w14:textId="77777777" w:rsidR="00940534" w:rsidRDefault="00940534" w:rsidP="00940534">
      <w:pPr>
        <w:pStyle w:val="Title"/>
        <w:tabs>
          <w:tab w:val="left" w:pos="720"/>
          <w:tab w:val="left" w:pos="108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012E6">
        <w:rPr>
          <w:sz w:val="24"/>
          <w:szCs w:val="24"/>
        </w:rPr>
        <w:t xml:space="preserve">Exceeding the Tax Levy Limit Imposed upon Real Property Pursuant to General </w:t>
      </w:r>
    </w:p>
    <w:p w14:paraId="02AA8D79" w14:textId="29850F60" w:rsidR="00940534" w:rsidRDefault="00940534" w:rsidP="00940534">
      <w:pPr>
        <w:pStyle w:val="Title"/>
        <w:tabs>
          <w:tab w:val="left" w:pos="720"/>
          <w:tab w:val="left" w:pos="1080"/>
        </w:tabs>
        <w:spacing w:line="36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012E6">
        <w:rPr>
          <w:sz w:val="24"/>
          <w:szCs w:val="24"/>
        </w:rPr>
        <w:t>Municipal</w:t>
      </w:r>
      <w:r>
        <w:rPr>
          <w:sz w:val="24"/>
          <w:szCs w:val="24"/>
        </w:rPr>
        <w:t xml:space="preserve"> </w:t>
      </w:r>
      <w:r w:rsidR="001012E6">
        <w:rPr>
          <w:sz w:val="24"/>
          <w:szCs w:val="24"/>
        </w:rPr>
        <w:t xml:space="preserve">Law §3-c(5) </w:t>
      </w:r>
      <w:r>
        <w:rPr>
          <w:sz w:val="24"/>
          <w:szCs w:val="24"/>
        </w:rPr>
        <w:t>.</w:t>
      </w:r>
    </w:p>
    <w:p w14:paraId="6B7C87D6" w14:textId="0A6EE7A3" w:rsidR="00D26BB3" w:rsidRPr="009A606D" w:rsidRDefault="008D1E41" w:rsidP="00D26BB3">
      <w:pPr>
        <w:pStyle w:val="BodyTextIndent2"/>
        <w:numPr>
          <w:ilvl w:val="0"/>
          <w:numId w:val="28"/>
        </w:numPr>
        <w:tabs>
          <w:tab w:val="left" w:pos="720"/>
        </w:tabs>
        <w:rPr>
          <w:bCs/>
        </w:rPr>
      </w:pPr>
      <w:r w:rsidRPr="00D26BB3">
        <w:rPr>
          <w:b/>
          <w:bCs/>
        </w:rPr>
        <w:t>Approval of Abstracts and Town Supervisor’s Report</w:t>
      </w:r>
    </w:p>
    <w:p w14:paraId="5BB900E6" w14:textId="1C6D85AC" w:rsidR="009A606D" w:rsidRPr="009A606D" w:rsidRDefault="009A606D" w:rsidP="009A606D">
      <w:pPr>
        <w:pStyle w:val="BodyTextIndent2"/>
        <w:tabs>
          <w:tab w:val="left" w:pos="720"/>
        </w:tabs>
        <w:ind w:left="1080" w:firstLine="0"/>
      </w:pPr>
      <w:r>
        <w:t>A discussion was held concern</w:t>
      </w:r>
      <w:r w:rsidR="005E71E0">
        <w:t xml:space="preserve">ing the purchase of gas at </w:t>
      </w:r>
      <w:r>
        <w:t xml:space="preserve">Morgan’s Auto </w:t>
      </w:r>
      <w:r w:rsidR="005E71E0">
        <w:t xml:space="preserve">by when it could be pumped at the </w:t>
      </w:r>
      <w:r>
        <w:t>Highway Department for the Beach and Campground. It was asked why this was happening</w:t>
      </w:r>
      <w:r w:rsidR="005E71E0">
        <w:t>?</w:t>
      </w:r>
      <w:r>
        <w:t xml:space="preserve"> Campground Director O’Neil stated that the pumps at the Highway Department</w:t>
      </w:r>
      <w:r w:rsidR="005E71E0">
        <w:t xml:space="preserve"> did</w:t>
      </w:r>
      <w:r>
        <w:t xml:space="preserve"> not work in the middle of the day</w:t>
      </w:r>
      <w:r w:rsidR="005E71E0">
        <w:t>,</w:t>
      </w:r>
      <w:r>
        <w:t xml:space="preserve"> when the sun has been on it all day.  It was suggested</w:t>
      </w:r>
      <w:r w:rsidR="00463A54">
        <w:t>,</w:t>
      </w:r>
      <w:r>
        <w:t xml:space="preserve"> to </w:t>
      </w:r>
      <w:r w:rsidR="00260004">
        <w:t>Mr. O’Neil</w:t>
      </w:r>
      <w:r w:rsidR="00463A54">
        <w:t>,</w:t>
      </w:r>
      <w:r w:rsidR="00260004">
        <w:t xml:space="preserve"> to </w:t>
      </w:r>
      <w:r>
        <w:t xml:space="preserve">plan ahead and get the gas in the morning when </w:t>
      </w:r>
      <w:r w:rsidR="00463A54">
        <w:t>it</w:t>
      </w:r>
      <w:r>
        <w:t xml:space="preserve"> was possible</w:t>
      </w:r>
      <w:r w:rsidR="00463A54">
        <w:t>,</w:t>
      </w:r>
      <w:r>
        <w:t xml:space="preserve"> to save on the expense.</w:t>
      </w:r>
    </w:p>
    <w:p w14:paraId="110D8A9F" w14:textId="67560EA4" w:rsidR="008D1E41" w:rsidRPr="00D26BB3" w:rsidRDefault="008D1E41" w:rsidP="009A606D">
      <w:pPr>
        <w:pStyle w:val="BodyTextIndent2"/>
        <w:tabs>
          <w:tab w:val="left" w:pos="720"/>
        </w:tabs>
        <w:ind w:firstLine="0"/>
        <w:rPr>
          <w:bCs/>
        </w:rPr>
      </w:pPr>
      <w:r w:rsidRPr="00D26BB3">
        <w:rPr>
          <w:bCs/>
        </w:rPr>
        <w:t>Councilmember</w:t>
      </w:r>
      <w:r w:rsidR="00E32CDD" w:rsidRPr="00D26BB3">
        <w:rPr>
          <w:bCs/>
        </w:rPr>
        <w:t xml:space="preserve"> </w:t>
      </w:r>
      <w:r w:rsidR="008F546D" w:rsidRPr="00D26BB3">
        <w:rPr>
          <w:bCs/>
        </w:rPr>
        <w:t xml:space="preserve">McNeil </w:t>
      </w:r>
      <w:r w:rsidR="00DF2E2F" w:rsidRPr="00D26BB3">
        <w:rPr>
          <w:bCs/>
        </w:rPr>
        <w:t xml:space="preserve">made </w:t>
      </w:r>
      <w:r w:rsidRPr="00D26BB3">
        <w:rPr>
          <w:bCs/>
        </w:rPr>
        <w:t xml:space="preserve">a motion seconded by Councilmember </w:t>
      </w:r>
      <w:r w:rsidR="00BC6573" w:rsidRPr="00D26BB3">
        <w:rPr>
          <w:bCs/>
        </w:rPr>
        <w:t xml:space="preserve">Putney </w:t>
      </w:r>
      <w:r w:rsidR="009A142F" w:rsidRPr="00D26BB3">
        <w:rPr>
          <w:bCs/>
        </w:rPr>
        <w:t xml:space="preserve">to </w:t>
      </w:r>
      <w:r w:rsidRPr="00D26BB3">
        <w:rPr>
          <w:bCs/>
        </w:rPr>
        <w:t>approve the Abstracts and Town Supervisor’s Report.</w:t>
      </w:r>
      <w:r w:rsidRPr="00D26BB3">
        <w:rPr>
          <w:bCs/>
        </w:rPr>
        <w:tab/>
      </w:r>
      <w:r w:rsidRPr="00D26BB3">
        <w:rPr>
          <w:bCs/>
        </w:rPr>
        <w:tab/>
      </w:r>
      <w:r w:rsidRPr="00D26BB3">
        <w:rPr>
          <w:bCs/>
        </w:rPr>
        <w:tab/>
      </w:r>
      <w:r w:rsidRPr="00D26BB3">
        <w:rPr>
          <w:bCs/>
        </w:rPr>
        <w:tab/>
        <w:t xml:space="preserve">Ayes – </w:t>
      </w:r>
      <w:r w:rsidR="00E32CDD" w:rsidRPr="00D26BB3">
        <w:rPr>
          <w:bCs/>
        </w:rPr>
        <w:t>4</w:t>
      </w:r>
      <w:r w:rsidRPr="00D26BB3">
        <w:rPr>
          <w:bCs/>
        </w:rPr>
        <w:tab/>
        <w:t>Nays – 0</w:t>
      </w:r>
    </w:p>
    <w:tbl>
      <w:tblPr>
        <w:tblW w:w="3840" w:type="dxa"/>
        <w:tblInd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8D1E41" w14:paraId="484868DF" w14:textId="77777777" w:rsidTr="007759FB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B69E086" w14:textId="77777777" w:rsidR="008D1E41" w:rsidRDefault="008D1E41" w:rsidP="007759FB">
            <w:pPr>
              <w:tabs>
                <w:tab w:val="left" w:pos="360"/>
              </w:tabs>
            </w:pPr>
            <w:r>
              <w:t>a.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7D74394" w14:textId="3C87AEC5" w:rsidR="008D1E41" w:rsidRDefault="008D1E41" w:rsidP="007759FB">
            <w:pPr>
              <w:tabs>
                <w:tab w:val="left" w:pos="360"/>
              </w:tabs>
              <w:jc w:val="right"/>
            </w:pPr>
            <w:r>
              <w:t>$</w:t>
            </w:r>
            <w:r w:rsidR="00BA2FBB">
              <w:t>61,380.75</w:t>
            </w:r>
          </w:p>
        </w:tc>
      </w:tr>
      <w:tr w:rsidR="008D1E41" w14:paraId="4B181868" w14:textId="77777777" w:rsidTr="007759FB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CEC0044" w14:textId="77777777" w:rsidR="008D1E41" w:rsidRDefault="008D1E41" w:rsidP="007759FB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4D2EE99" w14:textId="3C488AB1" w:rsidR="008D1E41" w:rsidRDefault="00BC6573" w:rsidP="007759FB">
            <w:pPr>
              <w:tabs>
                <w:tab w:val="left" w:pos="360"/>
              </w:tabs>
              <w:jc w:val="right"/>
            </w:pPr>
            <w:r>
              <w:t>$</w:t>
            </w:r>
            <w:r w:rsidR="00BA2FBB">
              <w:t>44,620.78</w:t>
            </w:r>
            <w:r w:rsidR="008D1E41">
              <w:t xml:space="preserve"> </w:t>
            </w:r>
          </w:p>
        </w:tc>
      </w:tr>
      <w:tr w:rsidR="008D1E41" w14:paraId="10640A9F" w14:textId="77777777" w:rsidTr="007759FB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66D29CA" w14:textId="77777777" w:rsidR="008D1E41" w:rsidRDefault="008D1E41" w:rsidP="007759FB">
            <w:pPr>
              <w:tabs>
                <w:tab w:val="left" w:pos="360"/>
              </w:tabs>
            </w:pPr>
            <w:r>
              <w:t>c.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4E92CAF" w14:textId="45FD7AF2" w:rsidR="008D1E41" w:rsidRDefault="008D1E41" w:rsidP="007759FB">
            <w:pPr>
              <w:tabs>
                <w:tab w:val="left" w:pos="360"/>
              </w:tabs>
              <w:jc w:val="right"/>
            </w:pPr>
            <w:r>
              <w:t>$</w:t>
            </w:r>
            <w:r w:rsidR="00BA2FBB">
              <w:t>2,455.18</w:t>
            </w:r>
          </w:p>
        </w:tc>
      </w:tr>
      <w:tr w:rsidR="008D1E41" w14:paraId="2D764BB2" w14:textId="77777777" w:rsidTr="007759FB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8F82F74" w14:textId="77777777" w:rsidR="008D1E41" w:rsidRDefault="008D1E41" w:rsidP="007759FB">
            <w:pPr>
              <w:tabs>
                <w:tab w:val="left" w:pos="360"/>
              </w:tabs>
            </w:pPr>
            <w:r>
              <w:t>d.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441701A" w14:textId="28627D2B" w:rsidR="008D1E41" w:rsidRDefault="008D1E41" w:rsidP="007759FB">
            <w:pPr>
              <w:tabs>
                <w:tab w:val="left" w:pos="360"/>
              </w:tabs>
              <w:jc w:val="right"/>
            </w:pPr>
            <w:r>
              <w:t>$</w:t>
            </w:r>
            <w:r w:rsidR="00BA2FBB">
              <w:t>2,668.41</w:t>
            </w:r>
          </w:p>
        </w:tc>
      </w:tr>
      <w:tr w:rsidR="008D1E41" w14:paraId="47009FB6" w14:textId="77777777" w:rsidTr="007759FB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E42B29F" w14:textId="77777777" w:rsidR="008D1E41" w:rsidRDefault="008D1E41" w:rsidP="007759FB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FCB5820" w14:textId="2F7708E9" w:rsidR="008D1E41" w:rsidRDefault="008D1E41" w:rsidP="007759FB">
            <w:pPr>
              <w:tabs>
                <w:tab w:val="left" w:pos="360"/>
              </w:tabs>
              <w:jc w:val="right"/>
            </w:pPr>
            <w:r>
              <w:t>$</w:t>
            </w:r>
            <w:r w:rsidR="004933F9">
              <w:t>111,125.12</w:t>
            </w:r>
          </w:p>
        </w:tc>
      </w:tr>
    </w:tbl>
    <w:p w14:paraId="7F44EA14" w14:textId="7728D373" w:rsidR="008E5ACF" w:rsidRPr="00D26BB3" w:rsidRDefault="008E5ACF" w:rsidP="00B75415">
      <w:pPr>
        <w:pStyle w:val="BodyTextIndent2"/>
        <w:numPr>
          <w:ilvl w:val="0"/>
          <w:numId w:val="28"/>
        </w:num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Executive Session</w:t>
      </w:r>
    </w:p>
    <w:p w14:paraId="11D50D4F" w14:textId="77777777" w:rsidR="008E5ACF" w:rsidRDefault="008E5ACF" w:rsidP="008E5ACF">
      <w:pPr>
        <w:pStyle w:val="BodyTextIndent2"/>
        <w:tabs>
          <w:tab w:val="left" w:pos="360"/>
          <w:tab w:val="left" w:pos="720"/>
        </w:tabs>
        <w:ind w:left="1080" w:hanging="1080"/>
      </w:pPr>
      <w:r>
        <w:t>Councilmember Putney made a motion seconded by Councilmember McNeil to go into executive session</w:t>
      </w:r>
    </w:p>
    <w:p w14:paraId="356C55E8" w14:textId="77777777" w:rsidR="008E5ACF" w:rsidRDefault="008E5ACF" w:rsidP="008E5ACF">
      <w:pPr>
        <w:pStyle w:val="BodyTextIndent2"/>
        <w:tabs>
          <w:tab w:val="left" w:pos="360"/>
          <w:tab w:val="left" w:pos="720"/>
        </w:tabs>
        <w:ind w:left="1080" w:hanging="1080"/>
      </w:pPr>
      <w:r>
        <w:t>for potential litigation at 3:20 PM.</w:t>
      </w:r>
      <w:r>
        <w:tab/>
      </w:r>
      <w:r>
        <w:tab/>
      </w:r>
      <w:r>
        <w:tab/>
        <w:t>Ayes – 4</w:t>
      </w:r>
      <w:r>
        <w:tab/>
        <w:t>Nays – 0</w:t>
      </w:r>
    </w:p>
    <w:p w14:paraId="182886B1" w14:textId="77777777" w:rsidR="008E5ACF" w:rsidRDefault="008E5ACF" w:rsidP="008E5ACF">
      <w:pPr>
        <w:pStyle w:val="BodyTextIndent2"/>
        <w:tabs>
          <w:tab w:val="left" w:pos="360"/>
          <w:tab w:val="left" w:pos="720"/>
        </w:tabs>
        <w:ind w:left="1080" w:hanging="1080"/>
      </w:pPr>
      <w:r>
        <w:t>Councilmember Putney made a motion seconded by Councilmember McNeil to return to the regular</w:t>
      </w:r>
    </w:p>
    <w:p w14:paraId="65C3ECDF" w14:textId="76AB924E" w:rsidR="008E5ACF" w:rsidRDefault="008E5ACF" w:rsidP="008E5ACF">
      <w:pPr>
        <w:pStyle w:val="BodyTextIndent2"/>
        <w:tabs>
          <w:tab w:val="left" w:pos="360"/>
          <w:tab w:val="left" w:pos="720"/>
        </w:tabs>
        <w:spacing w:line="360" w:lineRule="auto"/>
        <w:ind w:left="1080" w:hanging="1080"/>
        <w:rPr>
          <w:b/>
          <w:bCs/>
        </w:rPr>
      </w:pPr>
      <w:r>
        <w:t>meeting at 3:35 PM.</w:t>
      </w:r>
      <w:r>
        <w:tab/>
      </w:r>
      <w:r>
        <w:tab/>
      </w:r>
      <w:r>
        <w:tab/>
      </w:r>
      <w:r>
        <w:tab/>
      </w:r>
      <w:r>
        <w:tab/>
        <w:t>Ayes - 4</w:t>
      </w:r>
      <w:r>
        <w:tab/>
        <w:t>Nays - 0</w:t>
      </w:r>
    </w:p>
    <w:p w14:paraId="5424E537" w14:textId="7B8CBA40" w:rsidR="008E5ACF" w:rsidRPr="00DB1664" w:rsidRDefault="002C2174" w:rsidP="00B75415">
      <w:pPr>
        <w:pStyle w:val="BodyTextIndent2"/>
        <w:numPr>
          <w:ilvl w:val="0"/>
          <w:numId w:val="28"/>
        </w:numPr>
        <w:tabs>
          <w:tab w:val="left" w:pos="360"/>
          <w:tab w:val="left" w:pos="720"/>
        </w:tabs>
        <w:rPr>
          <w:b/>
          <w:bCs/>
        </w:rPr>
      </w:pPr>
      <w:r>
        <w:rPr>
          <w:bCs/>
        </w:rPr>
        <w:t xml:space="preserve"> </w:t>
      </w:r>
      <w:r w:rsidR="008E5ACF">
        <w:rPr>
          <w:b/>
          <w:bCs/>
        </w:rPr>
        <w:t>Library Safe</w:t>
      </w:r>
    </w:p>
    <w:p w14:paraId="3E78F8BE" w14:textId="71EF7107" w:rsidR="008E5ACF" w:rsidRDefault="008E5ACF" w:rsidP="00463A54">
      <w:pPr>
        <w:pStyle w:val="BodyTextIndent2"/>
        <w:tabs>
          <w:tab w:val="left" w:pos="360"/>
          <w:tab w:val="left" w:pos="720"/>
        </w:tabs>
        <w:ind w:left="1440" w:firstLine="0"/>
        <w:rPr>
          <w:b/>
          <w:bCs/>
        </w:rPr>
      </w:pPr>
      <w:r>
        <w:t xml:space="preserve">A discussion was held concerning the condition of the Library safe and how it </w:t>
      </w:r>
      <w:r w:rsidR="00463A54">
        <w:t>wa</w:t>
      </w:r>
      <w:r>
        <w:t xml:space="preserve">s being used. It was suggested </w:t>
      </w:r>
      <w:r w:rsidR="00463A54">
        <w:t>to</w:t>
      </w:r>
      <w:r>
        <w:t xml:space="preserve"> not lock the safe with the combination </w:t>
      </w:r>
      <w:r w:rsidR="000F4649">
        <w:t>on the door</w:t>
      </w:r>
      <w:r w:rsidR="00463A54">
        <w:t>,</w:t>
      </w:r>
      <w:r w:rsidR="000F4649">
        <w:t xml:space="preserve"> </w:t>
      </w:r>
      <w:r>
        <w:t xml:space="preserve">but with </w:t>
      </w:r>
      <w:r w:rsidR="00463A54">
        <w:t>a padlock</w:t>
      </w:r>
      <w:r>
        <w:t xml:space="preserve">.  </w:t>
      </w:r>
      <w:r w:rsidR="00463A54">
        <w:t xml:space="preserve">The Library </w:t>
      </w:r>
      <w:r>
        <w:t>also need</w:t>
      </w:r>
      <w:r w:rsidR="00463A54">
        <w:t>ed</w:t>
      </w:r>
      <w:r>
        <w:t xml:space="preserve"> a dehumidifier. </w:t>
      </w:r>
    </w:p>
    <w:p w14:paraId="71FBA9B8" w14:textId="13D32C1E" w:rsidR="00DB1664" w:rsidRPr="00260004" w:rsidRDefault="00260004" w:rsidP="00B75415">
      <w:pPr>
        <w:pStyle w:val="BodyTextIndent2"/>
        <w:numPr>
          <w:ilvl w:val="0"/>
          <w:numId w:val="28"/>
        </w:numPr>
        <w:tabs>
          <w:tab w:val="left" w:pos="360"/>
          <w:tab w:val="left" w:pos="720"/>
        </w:tabs>
        <w:rPr>
          <w:b/>
          <w:bCs/>
        </w:rPr>
      </w:pPr>
      <w:bookmarkStart w:id="3" w:name="_Hlk7512973"/>
      <w:r>
        <w:rPr>
          <w:b/>
          <w:bCs/>
        </w:rPr>
        <w:t>Report from Highway Department</w:t>
      </w:r>
    </w:p>
    <w:p w14:paraId="27503379" w14:textId="511757A0" w:rsidR="00260004" w:rsidRPr="00260004" w:rsidRDefault="00260004" w:rsidP="00260004">
      <w:pPr>
        <w:pStyle w:val="BodyTextIndent2"/>
        <w:numPr>
          <w:ilvl w:val="0"/>
          <w:numId w:val="26"/>
        </w:numPr>
        <w:tabs>
          <w:tab w:val="left" w:pos="360"/>
          <w:tab w:val="left" w:pos="720"/>
        </w:tabs>
        <w:ind w:left="1800"/>
        <w:rPr>
          <w:b/>
          <w:bCs/>
        </w:rPr>
      </w:pPr>
      <w:r>
        <w:t>Highway Superintendent stated that the construction for the Salt Barn was ready when Akins Contractors were ready.</w:t>
      </w:r>
    </w:p>
    <w:p w14:paraId="0789703E" w14:textId="7292FAB9" w:rsidR="00260004" w:rsidRPr="00BF0FB6" w:rsidRDefault="00260004" w:rsidP="00260004">
      <w:pPr>
        <w:pStyle w:val="BodyTextIndent2"/>
        <w:numPr>
          <w:ilvl w:val="0"/>
          <w:numId w:val="26"/>
        </w:numPr>
        <w:tabs>
          <w:tab w:val="left" w:pos="360"/>
          <w:tab w:val="left" w:pos="720"/>
        </w:tabs>
        <w:ind w:left="1800"/>
        <w:rPr>
          <w:b/>
          <w:bCs/>
        </w:rPr>
      </w:pPr>
      <w:r>
        <w:t>2007 Dump Truck was in a need of a clutch at the estimated cost of $2300 to $2500.</w:t>
      </w:r>
    </w:p>
    <w:p w14:paraId="52DFF4A3" w14:textId="5E8B71B5" w:rsidR="00B75415" w:rsidRPr="00B75415" w:rsidRDefault="00BF0FB6" w:rsidP="00260004">
      <w:pPr>
        <w:pStyle w:val="BodyTextIndent2"/>
        <w:numPr>
          <w:ilvl w:val="0"/>
          <w:numId w:val="26"/>
        </w:numPr>
        <w:tabs>
          <w:tab w:val="left" w:pos="360"/>
          <w:tab w:val="left" w:pos="720"/>
        </w:tabs>
        <w:ind w:left="1800"/>
        <w:rPr>
          <w:b/>
          <w:bCs/>
        </w:rPr>
      </w:pPr>
      <w:r>
        <w:t>The approval from St. Lawrence County Highway Department ha</w:t>
      </w:r>
      <w:r w:rsidR="00463A54">
        <w:t>d</w:t>
      </w:r>
      <w:r>
        <w:t xml:space="preserve"> been given to go</w:t>
      </w:r>
    </w:p>
    <w:p w14:paraId="0BA98040" w14:textId="09D01D58" w:rsidR="00BF0FB6" w:rsidRDefault="00BF0FB6" w:rsidP="00B75415">
      <w:pPr>
        <w:pStyle w:val="BodyTextIndent2"/>
        <w:tabs>
          <w:tab w:val="left" w:pos="360"/>
          <w:tab w:val="left" w:pos="720"/>
        </w:tabs>
        <w:spacing w:line="360" w:lineRule="auto"/>
        <w:ind w:left="1800" w:firstLine="0"/>
      </w:pPr>
      <w:r>
        <w:t xml:space="preserve"> under the road in front of the Town Hall on CR 10 for drainage.</w:t>
      </w:r>
    </w:p>
    <w:p w14:paraId="10027FEE" w14:textId="4AF28176" w:rsidR="00463A54" w:rsidRDefault="00463A54" w:rsidP="00B75415">
      <w:pPr>
        <w:pStyle w:val="BodyTextIndent2"/>
        <w:tabs>
          <w:tab w:val="left" w:pos="360"/>
          <w:tab w:val="left" w:pos="720"/>
        </w:tabs>
        <w:spacing w:line="360" w:lineRule="auto"/>
        <w:ind w:left="1800" w:firstLine="0"/>
      </w:pPr>
    </w:p>
    <w:p w14:paraId="545D67F4" w14:textId="77777777" w:rsidR="00463A54" w:rsidRDefault="00463A54" w:rsidP="00B75415">
      <w:pPr>
        <w:pStyle w:val="BodyTextIndent2"/>
        <w:tabs>
          <w:tab w:val="left" w:pos="360"/>
          <w:tab w:val="left" w:pos="720"/>
        </w:tabs>
        <w:spacing w:line="360" w:lineRule="auto"/>
        <w:ind w:left="1800" w:firstLine="0"/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0F4649" w:rsidRPr="00A87880" w14:paraId="5480750E" w14:textId="77777777" w:rsidTr="00BC0FC0">
        <w:trPr>
          <w:trHeight w:val="64"/>
          <w:jc w:val="center"/>
        </w:trPr>
        <w:tc>
          <w:tcPr>
            <w:tcW w:w="3458" w:type="dxa"/>
          </w:tcPr>
          <w:p w14:paraId="5094E84E" w14:textId="77777777" w:rsidR="000F4649" w:rsidRPr="00B00D27" w:rsidRDefault="000F4649" w:rsidP="00BC0FC0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7BA0DE9C" w14:textId="77777777" w:rsidR="000F4649" w:rsidRPr="00A87880" w:rsidRDefault="000F4649" w:rsidP="00BC0FC0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11, 2019</w:t>
            </w:r>
          </w:p>
        </w:tc>
        <w:tc>
          <w:tcPr>
            <w:tcW w:w="3428" w:type="dxa"/>
          </w:tcPr>
          <w:p w14:paraId="6589048D" w14:textId="4621B848" w:rsidR="000F4649" w:rsidRPr="00A87880" w:rsidRDefault="000F4649" w:rsidP="00BC0FC0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Page 4 </w:t>
            </w:r>
          </w:p>
        </w:tc>
      </w:tr>
    </w:tbl>
    <w:p w14:paraId="66B574C5" w14:textId="0925F59A" w:rsidR="00A44DE0" w:rsidRDefault="00A44DE0" w:rsidP="000F4649">
      <w:pPr>
        <w:pStyle w:val="BodyTextIndent2"/>
        <w:numPr>
          <w:ilvl w:val="0"/>
          <w:numId w:val="28"/>
        </w:numPr>
        <w:tabs>
          <w:tab w:val="left" w:pos="360"/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 xml:space="preserve">Resolution </w:t>
      </w:r>
    </w:p>
    <w:p w14:paraId="4739B5A8" w14:textId="646AB6C5" w:rsidR="00A44DE0" w:rsidRDefault="00A44DE0" w:rsidP="00A44DE0">
      <w:pPr>
        <w:pStyle w:val="BodyTextIndent2"/>
        <w:tabs>
          <w:tab w:val="left" w:pos="360"/>
          <w:tab w:val="left" w:pos="720"/>
        </w:tabs>
        <w:ind w:left="1080" w:firstLine="0"/>
      </w:pPr>
      <w:r>
        <w:t xml:space="preserve">For authorization for the Supervisor to sign the </w:t>
      </w:r>
      <w:r w:rsidR="00FA3FEA">
        <w:t xml:space="preserve">New York </w:t>
      </w:r>
      <w:r>
        <w:t xml:space="preserve">State Environment </w:t>
      </w:r>
      <w:r w:rsidR="00FA3FEA">
        <w:t xml:space="preserve">Facilities </w:t>
      </w:r>
      <w:r>
        <w:t>Corp.</w:t>
      </w:r>
      <w:r w:rsidR="00FA3FEA">
        <w:t xml:space="preserve"> revolving funds for financing application concerning the sewer plant.</w:t>
      </w:r>
    </w:p>
    <w:p w14:paraId="6C8D4503" w14:textId="77777777" w:rsidR="00FA3FEA" w:rsidRDefault="00FA3FEA" w:rsidP="00FA3FEA">
      <w:pPr>
        <w:pStyle w:val="BodyTextIndent2"/>
        <w:tabs>
          <w:tab w:val="left" w:pos="360"/>
          <w:tab w:val="left" w:pos="720"/>
        </w:tabs>
        <w:ind w:firstLine="0"/>
      </w:pPr>
      <w:r>
        <w:t>Councilman Putney made a motion seconded by Councilmember McNeil to give authorization for Supervisor Armstrong to sign the New York State Environment Facilities Corp. revolving funds for</w:t>
      </w:r>
    </w:p>
    <w:p w14:paraId="6CF28FD6" w14:textId="1303A95D" w:rsidR="00FA3FEA" w:rsidRDefault="00FA3FEA" w:rsidP="00FA3FEA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>
        <w:t>financing application concerning the sewer plant.</w:t>
      </w:r>
      <w:r>
        <w:tab/>
        <w:t>Ayes – 4</w:t>
      </w:r>
      <w:r>
        <w:tab/>
        <w:t xml:space="preserve">Nays </w:t>
      </w:r>
      <w:r w:rsidR="007D3919">
        <w:t>–</w:t>
      </w:r>
      <w:r>
        <w:t xml:space="preserve"> 0</w:t>
      </w:r>
    </w:p>
    <w:p w14:paraId="4E44AE50" w14:textId="4F736014" w:rsidR="007D3919" w:rsidRDefault="007D3919" w:rsidP="007D3919">
      <w:pPr>
        <w:pStyle w:val="BodyTextIndent2"/>
        <w:numPr>
          <w:ilvl w:val="0"/>
          <w:numId w:val="28"/>
        </w:num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Budget Meeting Schedule</w:t>
      </w:r>
    </w:p>
    <w:p w14:paraId="1839BD27" w14:textId="72031CD3" w:rsidR="007D3919" w:rsidRPr="007D3919" w:rsidRDefault="007D3919" w:rsidP="00232062">
      <w:pPr>
        <w:pStyle w:val="BodyTextIndent2"/>
        <w:tabs>
          <w:tab w:val="left" w:pos="360"/>
          <w:tab w:val="left" w:pos="720"/>
        </w:tabs>
        <w:spacing w:line="480" w:lineRule="auto"/>
        <w:ind w:left="1080" w:firstLine="0"/>
      </w:pPr>
      <w:r>
        <w:t xml:space="preserve">Budget </w:t>
      </w:r>
      <w:r w:rsidR="00232062">
        <w:t>Work</w:t>
      </w:r>
      <w:r w:rsidR="00BF17BB">
        <w:t xml:space="preserve"> session </w:t>
      </w:r>
      <w:r>
        <w:t xml:space="preserve">Schedule for </w:t>
      </w:r>
      <w:r w:rsidR="00232062">
        <w:t>Wednesday, September 18, 2019 at 9:00 AM.</w:t>
      </w:r>
    </w:p>
    <w:p w14:paraId="16072394" w14:textId="5EAAF592" w:rsidR="00A35DA4" w:rsidRPr="0002123F" w:rsidRDefault="00A35DA4" w:rsidP="00B75415">
      <w:pPr>
        <w:pStyle w:val="BodyTextIndent2"/>
        <w:numPr>
          <w:ilvl w:val="0"/>
          <w:numId w:val="28"/>
        </w:numPr>
        <w:tabs>
          <w:tab w:val="left" w:pos="360"/>
          <w:tab w:val="left" w:pos="720"/>
        </w:tabs>
        <w:rPr>
          <w:b/>
          <w:bCs/>
        </w:rPr>
      </w:pPr>
      <w:r w:rsidRPr="0002123F">
        <w:rPr>
          <w:b/>
          <w:bCs/>
        </w:rPr>
        <w:t>Report from all Liaisons for committee</w:t>
      </w:r>
      <w:bookmarkEnd w:id="3"/>
    </w:p>
    <w:p w14:paraId="6112DECE" w14:textId="77777777" w:rsidR="00FA3FEA" w:rsidRDefault="00A35DA4" w:rsidP="008C5CEA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CC161E">
        <w:rPr>
          <w:bCs/>
        </w:rPr>
        <w:t>Recreation – Councilmember Putney and Councilmember McNeil</w:t>
      </w:r>
    </w:p>
    <w:p w14:paraId="0FF82D56" w14:textId="53ADD3DD" w:rsidR="00B75415" w:rsidRDefault="00FA3FEA" w:rsidP="00B75415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  <w:r>
        <w:rPr>
          <w:bCs/>
        </w:rPr>
        <w:t xml:space="preserve">Councilmember Putney stated that there </w:t>
      </w:r>
      <w:r w:rsidR="00463A54">
        <w:rPr>
          <w:bCs/>
        </w:rPr>
        <w:t>wa</w:t>
      </w:r>
      <w:r>
        <w:rPr>
          <w:bCs/>
        </w:rPr>
        <w:t>s a playground that need</w:t>
      </w:r>
      <w:r w:rsidR="00463A54">
        <w:rPr>
          <w:bCs/>
        </w:rPr>
        <w:t>ed</w:t>
      </w:r>
      <w:r>
        <w:rPr>
          <w:bCs/>
        </w:rPr>
        <w:t xml:space="preserve"> to be installed</w:t>
      </w:r>
      <w:r w:rsidR="007D3919">
        <w:rPr>
          <w:bCs/>
        </w:rPr>
        <w:t>. Highway Superintendent Baldock asked what need</w:t>
      </w:r>
      <w:r w:rsidR="00463A54">
        <w:rPr>
          <w:bCs/>
        </w:rPr>
        <w:t>ed</w:t>
      </w:r>
      <w:r w:rsidR="007D3919">
        <w:rPr>
          <w:bCs/>
        </w:rPr>
        <w:t xml:space="preserve"> to be done? Concrete need</w:t>
      </w:r>
      <w:r w:rsidR="00463A54">
        <w:rPr>
          <w:bCs/>
        </w:rPr>
        <w:t>ed</w:t>
      </w:r>
      <w:r w:rsidR="007D3919">
        <w:rPr>
          <w:bCs/>
        </w:rPr>
        <w:t xml:space="preserve"> to be </w:t>
      </w:r>
      <w:r w:rsidR="00AD3A27">
        <w:rPr>
          <w:bCs/>
        </w:rPr>
        <w:t>poured</w:t>
      </w:r>
      <w:r w:rsidR="007D3919">
        <w:rPr>
          <w:bCs/>
        </w:rPr>
        <w:t xml:space="preserve"> and </w:t>
      </w:r>
      <w:r w:rsidR="00463A54">
        <w:rPr>
          <w:bCs/>
        </w:rPr>
        <w:t xml:space="preserve">the </w:t>
      </w:r>
      <w:r w:rsidR="007D3919">
        <w:rPr>
          <w:bCs/>
        </w:rPr>
        <w:t xml:space="preserve">playground set up. </w:t>
      </w:r>
    </w:p>
    <w:p w14:paraId="4A8E2D3A" w14:textId="20818FFB" w:rsidR="00F91415" w:rsidRDefault="00A35DA4" w:rsidP="007C138C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8E2974">
        <w:rPr>
          <w:bCs/>
        </w:rPr>
        <w:t>Campground –</w:t>
      </w:r>
      <w:r w:rsidR="00CA3DAA">
        <w:rPr>
          <w:bCs/>
        </w:rPr>
        <w:t xml:space="preserve"> </w:t>
      </w:r>
    </w:p>
    <w:p w14:paraId="751B2FC0" w14:textId="77777777" w:rsidR="00232062" w:rsidRDefault="00C223DB" w:rsidP="00232062">
      <w:pPr>
        <w:pStyle w:val="BodyTextIndent2"/>
        <w:numPr>
          <w:ilvl w:val="0"/>
          <w:numId w:val="20"/>
        </w:numPr>
        <w:tabs>
          <w:tab w:val="left" w:pos="360"/>
          <w:tab w:val="left" w:pos="720"/>
        </w:tabs>
        <w:ind w:left="1800" w:firstLine="0"/>
        <w:rPr>
          <w:bCs/>
        </w:rPr>
      </w:pPr>
      <w:r>
        <w:rPr>
          <w:bCs/>
        </w:rPr>
        <w:t xml:space="preserve">Gary Reif </w:t>
      </w:r>
      <w:r w:rsidR="00056C23">
        <w:rPr>
          <w:bCs/>
        </w:rPr>
        <w:t>will hold</w:t>
      </w:r>
      <w:r>
        <w:rPr>
          <w:bCs/>
        </w:rPr>
        <w:t xml:space="preserve"> an antique car sho</w:t>
      </w:r>
      <w:r w:rsidR="00047E56">
        <w:rPr>
          <w:bCs/>
        </w:rPr>
        <w:t>w</w:t>
      </w:r>
      <w:r>
        <w:rPr>
          <w:bCs/>
        </w:rPr>
        <w:t xml:space="preserve"> the weekend of August 24, 2019. Steel and</w:t>
      </w:r>
    </w:p>
    <w:p w14:paraId="68DCC98E" w14:textId="77777777" w:rsidR="00232062" w:rsidRDefault="00232062" w:rsidP="00232062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  <w:r>
        <w:rPr>
          <w:bCs/>
        </w:rPr>
        <w:tab/>
      </w:r>
      <w:r w:rsidR="00C223DB">
        <w:rPr>
          <w:bCs/>
        </w:rPr>
        <w:t>Country band will be playing during this show.</w:t>
      </w:r>
      <w:r>
        <w:rPr>
          <w:bCs/>
        </w:rPr>
        <w:t xml:space="preserve"> There will be a petting zoo.</w:t>
      </w:r>
    </w:p>
    <w:p w14:paraId="6BB481D6" w14:textId="3B252E80" w:rsidR="00C223DB" w:rsidRDefault="00232062" w:rsidP="00232062">
      <w:pPr>
        <w:pStyle w:val="BodyTextIndent2"/>
        <w:numPr>
          <w:ilvl w:val="0"/>
          <w:numId w:val="20"/>
        </w:numPr>
        <w:tabs>
          <w:tab w:val="left" w:pos="360"/>
          <w:tab w:val="left" w:pos="720"/>
        </w:tabs>
        <w:ind w:left="2160"/>
        <w:rPr>
          <w:bCs/>
        </w:rPr>
      </w:pPr>
      <w:r>
        <w:rPr>
          <w:bCs/>
        </w:rPr>
        <w:t xml:space="preserve">Internet Service </w:t>
      </w:r>
      <w:r w:rsidR="00BF17BB">
        <w:rPr>
          <w:bCs/>
        </w:rPr>
        <w:t>–</w:t>
      </w:r>
      <w:r>
        <w:rPr>
          <w:bCs/>
        </w:rPr>
        <w:t xml:space="preserve"> </w:t>
      </w:r>
      <w:r w:rsidR="00BF17BB">
        <w:rPr>
          <w:bCs/>
        </w:rPr>
        <w:t xml:space="preserve">Concerning the cost of the internet service. </w:t>
      </w:r>
      <w:r>
        <w:rPr>
          <w:bCs/>
        </w:rPr>
        <w:t xml:space="preserve">Tom Manley was asked to attend the budget </w:t>
      </w:r>
      <w:r w:rsidR="00BF17BB">
        <w:rPr>
          <w:bCs/>
        </w:rPr>
        <w:t>session. Town Clerk said she would contact Mr. Manley.</w:t>
      </w:r>
    </w:p>
    <w:p w14:paraId="1C75A863" w14:textId="4FBAB65D" w:rsidR="00BF17BB" w:rsidRDefault="00BF17BB" w:rsidP="00232062">
      <w:pPr>
        <w:pStyle w:val="BodyTextIndent2"/>
        <w:numPr>
          <w:ilvl w:val="0"/>
          <w:numId w:val="20"/>
        </w:numPr>
        <w:tabs>
          <w:tab w:val="left" w:pos="360"/>
          <w:tab w:val="left" w:pos="720"/>
        </w:tabs>
        <w:ind w:left="2160"/>
        <w:rPr>
          <w:bCs/>
        </w:rPr>
      </w:pPr>
      <w:r>
        <w:rPr>
          <w:bCs/>
        </w:rPr>
        <w:t>Campground Budget – Discussion was held.</w:t>
      </w:r>
    </w:p>
    <w:p w14:paraId="4B4F1744" w14:textId="708B8A5F" w:rsidR="00120801" w:rsidRDefault="00120801" w:rsidP="00120801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Planning Board </w:t>
      </w:r>
      <w:r w:rsidRPr="001339E9">
        <w:rPr>
          <w:bCs/>
        </w:rPr>
        <w:t xml:space="preserve">– Councilmember Bush </w:t>
      </w:r>
      <w:r>
        <w:rPr>
          <w:bCs/>
        </w:rPr>
        <w:t>–</w:t>
      </w:r>
      <w:r w:rsidRPr="001339E9">
        <w:rPr>
          <w:bCs/>
        </w:rPr>
        <w:t xml:space="preserve"> </w:t>
      </w:r>
      <w:r>
        <w:rPr>
          <w:bCs/>
        </w:rPr>
        <w:t xml:space="preserve">Councilmember McNeil – </w:t>
      </w:r>
      <w:r w:rsidR="00BF17BB">
        <w:rPr>
          <w:bCs/>
        </w:rPr>
        <w:t>Discussion on Alternate energy laws.</w:t>
      </w:r>
    </w:p>
    <w:p w14:paraId="31970C70" w14:textId="4B3D115B" w:rsidR="00840209" w:rsidRPr="00047E56" w:rsidRDefault="00A35DA4" w:rsidP="00BF17BB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047E56">
        <w:rPr>
          <w:bCs/>
        </w:rPr>
        <w:t xml:space="preserve">Museum – Councilmember </w:t>
      </w:r>
      <w:r w:rsidR="001A5D9B" w:rsidRPr="00047E56">
        <w:rPr>
          <w:bCs/>
        </w:rPr>
        <w:t xml:space="preserve">McNeil &amp; Councilmember </w:t>
      </w:r>
      <w:r w:rsidR="00073443" w:rsidRPr="00047E56">
        <w:rPr>
          <w:bCs/>
        </w:rPr>
        <w:t>Dailey</w:t>
      </w:r>
      <w:r w:rsidR="0055785E" w:rsidRPr="00047E56">
        <w:rPr>
          <w:bCs/>
        </w:rPr>
        <w:t xml:space="preserve"> – </w:t>
      </w:r>
      <w:r w:rsidR="00840209" w:rsidRPr="00047E56">
        <w:rPr>
          <w:bCs/>
        </w:rPr>
        <w:t>No information for the Museum</w:t>
      </w:r>
    </w:p>
    <w:p w14:paraId="7300F05C" w14:textId="2DC4C81E" w:rsidR="00865FF3" w:rsidRDefault="00D111C7" w:rsidP="00BF17BB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 w:rsidRPr="00BF17BB">
        <w:rPr>
          <w:bCs/>
        </w:rPr>
        <w:t>Homecoming Committee – Supervisor Armstrong &amp; Councilmember Putney</w:t>
      </w:r>
      <w:r w:rsidR="00047E56" w:rsidRPr="00BF17BB">
        <w:rPr>
          <w:bCs/>
        </w:rPr>
        <w:t xml:space="preserve"> – </w:t>
      </w:r>
      <w:r w:rsidR="00BF17BB">
        <w:rPr>
          <w:bCs/>
        </w:rPr>
        <w:t>Was discussed previo</w:t>
      </w:r>
      <w:r w:rsidR="00083C8C">
        <w:rPr>
          <w:bCs/>
        </w:rPr>
        <w:t>u</w:t>
      </w:r>
      <w:r w:rsidR="00463A54">
        <w:rPr>
          <w:bCs/>
        </w:rPr>
        <w:t>sly</w:t>
      </w:r>
      <w:r w:rsidR="00BF17BB">
        <w:rPr>
          <w:bCs/>
        </w:rPr>
        <w:t xml:space="preserve"> of the meeting.</w:t>
      </w:r>
    </w:p>
    <w:p w14:paraId="62E4A7FB" w14:textId="77777777" w:rsidR="00772E72" w:rsidRDefault="00BD7BA2" w:rsidP="00BF17BB">
      <w:pPr>
        <w:pStyle w:val="BodyTextIndent2"/>
        <w:numPr>
          <w:ilvl w:val="0"/>
          <w:numId w:val="8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>Animal Control – Discussion was held concerning the Potsdam Animal Humane</w:t>
      </w:r>
    </w:p>
    <w:p w14:paraId="37C83F55" w14:textId="56B9A92C" w:rsidR="00BD7BA2" w:rsidRDefault="00BD7BA2" w:rsidP="00772E72">
      <w:pPr>
        <w:pStyle w:val="BodyTextIndent2"/>
        <w:tabs>
          <w:tab w:val="left" w:pos="360"/>
          <w:tab w:val="left" w:pos="720"/>
        </w:tabs>
        <w:spacing w:line="360" w:lineRule="auto"/>
        <w:ind w:left="1800" w:firstLine="0"/>
        <w:rPr>
          <w:bCs/>
        </w:rPr>
      </w:pPr>
      <w:r>
        <w:rPr>
          <w:bCs/>
        </w:rPr>
        <w:t>Society costs</w:t>
      </w:r>
      <w:r w:rsidR="002139EC">
        <w:rPr>
          <w:bCs/>
        </w:rPr>
        <w:t>.</w:t>
      </w:r>
    </w:p>
    <w:p w14:paraId="0D3D34EB" w14:textId="7206F438" w:rsidR="00047E56" w:rsidRDefault="00047E56" w:rsidP="00BD7BA2">
      <w:pPr>
        <w:pStyle w:val="BodyTextIndent2"/>
        <w:numPr>
          <w:ilvl w:val="0"/>
          <w:numId w:val="28"/>
        </w:numPr>
        <w:tabs>
          <w:tab w:val="clear" w:pos="1080"/>
          <w:tab w:val="left" w:pos="360"/>
          <w:tab w:val="left" w:pos="720"/>
          <w:tab w:val="left" w:pos="1170"/>
        </w:tabs>
        <w:rPr>
          <w:b/>
        </w:rPr>
      </w:pPr>
      <w:r w:rsidRPr="00047E56">
        <w:rPr>
          <w:b/>
        </w:rPr>
        <w:t>New Business</w:t>
      </w:r>
    </w:p>
    <w:p w14:paraId="0FD40747" w14:textId="24878F2A" w:rsidR="00BD7BA2" w:rsidRPr="00BD7BA2" w:rsidRDefault="00BD7BA2" w:rsidP="00BD7BA2">
      <w:pPr>
        <w:pStyle w:val="BodyTextIndent2"/>
        <w:numPr>
          <w:ilvl w:val="0"/>
          <w:numId w:val="31"/>
        </w:numPr>
        <w:tabs>
          <w:tab w:val="left" w:pos="360"/>
          <w:tab w:val="left" w:pos="1170"/>
        </w:tabs>
        <w:rPr>
          <w:bCs/>
        </w:rPr>
      </w:pPr>
      <w:r>
        <w:rPr>
          <w:bCs/>
        </w:rPr>
        <w:t xml:space="preserve">Water Wells </w:t>
      </w:r>
    </w:p>
    <w:p w14:paraId="422C1754" w14:textId="2FB42A3A" w:rsidR="005826CA" w:rsidRDefault="00772E72" w:rsidP="00772E72">
      <w:pPr>
        <w:pStyle w:val="BodyTextIndent2"/>
        <w:tabs>
          <w:tab w:val="clear" w:pos="1080"/>
          <w:tab w:val="left" w:pos="720"/>
          <w:tab w:val="left" w:pos="1170"/>
          <w:tab w:val="left" w:pos="1800"/>
        </w:tabs>
        <w:ind w:left="1800" w:firstLine="0"/>
        <w:rPr>
          <w:bCs/>
        </w:rPr>
      </w:pPr>
      <w:r>
        <w:rPr>
          <w:bCs/>
        </w:rPr>
        <w:t xml:space="preserve">Councilmember Putney stated that Doug Smith </w:t>
      </w:r>
      <w:r w:rsidR="005826CA">
        <w:rPr>
          <w:bCs/>
        </w:rPr>
        <w:t xml:space="preserve">was notified from the Fire Department that there </w:t>
      </w:r>
      <w:r w:rsidR="00AD3A27">
        <w:rPr>
          <w:bCs/>
        </w:rPr>
        <w:t>are</w:t>
      </w:r>
      <w:r w:rsidR="005826CA">
        <w:rPr>
          <w:bCs/>
        </w:rPr>
        <w:t xml:space="preserve"> three fire hydrants that </w:t>
      </w:r>
      <w:r w:rsidR="00463A54">
        <w:rPr>
          <w:bCs/>
        </w:rPr>
        <w:t xml:space="preserve">were </w:t>
      </w:r>
      <w:r w:rsidR="005826CA">
        <w:rPr>
          <w:bCs/>
        </w:rPr>
        <w:t xml:space="preserve">not working.  </w:t>
      </w:r>
      <w:r w:rsidR="00463A54">
        <w:rPr>
          <w:bCs/>
        </w:rPr>
        <w:t xml:space="preserve">The one </w:t>
      </w:r>
      <w:r w:rsidR="005826CA">
        <w:rPr>
          <w:bCs/>
        </w:rPr>
        <w:t xml:space="preserve">on the Hall Road was hit and twisted.  It </w:t>
      </w:r>
      <w:r w:rsidR="00463A54">
        <w:rPr>
          <w:bCs/>
        </w:rPr>
        <w:t>wa</w:t>
      </w:r>
      <w:r w:rsidR="005826CA">
        <w:rPr>
          <w:bCs/>
        </w:rPr>
        <w:t xml:space="preserve">s fixed.  </w:t>
      </w:r>
      <w:r w:rsidR="00083C8C">
        <w:rPr>
          <w:bCs/>
        </w:rPr>
        <w:t>The o</w:t>
      </w:r>
      <w:r w:rsidR="005826CA">
        <w:rPr>
          <w:bCs/>
        </w:rPr>
        <w:t>ne near the ICF</w:t>
      </w:r>
      <w:r w:rsidR="002139EC">
        <w:rPr>
          <w:bCs/>
        </w:rPr>
        <w:t xml:space="preserve"> has</w:t>
      </w:r>
      <w:r w:rsidR="005826CA">
        <w:rPr>
          <w:bCs/>
        </w:rPr>
        <w:t xml:space="preserve"> two 2 1/2” </w:t>
      </w:r>
      <w:r w:rsidR="002139EC">
        <w:rPr>
          <w:bCs/>
        </w:rPr>
        <w:t>ports coming off it.  The fire department sa</w:t>
      </w:r>
      <w:r w:rsidR="00083C8C">
        <w:rPr>
          <w:bCs/>
        </w:rPr>
        <w:t>id</w:t>
      </w:r>
      <w:r w:rsidR="002139EC">
        <w:rPr>
          <w:bCs/>
        </w:rPr>
        <w:t xml:space="preserve"> it ha</w:t>
      </w:r>
      <w:r w:rsidR="00083C8C">
        <w:rPr>
          <w:bCs/>
        </w:rPr>
        <w:t>d</w:t>
      </w:r>
      <w:r w:rsidR="002139EC">
        <w:rPr>
          <w:bCs/>
        </w:rPr>
        <w:t xml:space="preserve"> to have 4” coming out it. </w:t>
      </w:r>
      <w:r w:rsidR="00083C8C">
        <w:rPr>
          <w:bCs/>
        </w:rPr>
        <w:t>The o</w:t>
      </w:r>
      <w:r w:rsidR="002139EC">
        <w:rPr>
          <w:bCs/>
        </w:rPr>
        <w:t>ne on Maiden Lane.  turn</w:t>
      </w:r>
      <w:r w:rsidR="00083C8C">
        <w:rPr>
          <w:bCs/>
        </w:rPr>
        <w:t>ed</w:t>
      </w:r>
      <w:r w:rsidR="002139EC">
        <w:rPr>
          <w:bCs/>
        </w:rPr>
        <w:t xml:space="preserve"> hard and will continue to turn hard.  It need</w:t>
      </w:r>
      <w:r w:rsidR="00083C8C">
        <w:rPr>
          <w:bCs/>
        </w:rPr>
        <w:t>ed</w:t>
      </w:r>
      <w:r w:rsidR="002139EC">
        <w:rPr>
          <w:bCs/>
        </w:rPr>
        <w:t xml:space="preserve"> to be replaced.</w:t>
      </w:r>
    </w:p>
    <w:p w14:paraId="78A88775" w14:textId="77777777" w:rsidR="002139EC" w:rsidRDefault="002139EC" w:rsidP="002139EC">
      <w:pPr>
        <w:pStyle w:val="BodyTextIndent2"/>
        <w:tabs>
          <w:tab w:val="clear" w:pos="1080"/>
          <w:tab w:val="left" w:pos="720"/>
          <w:tab w:val="left" w:pos="1170"/>
        </w:tabs>
        <w:ind w:firstLine="0"/>
        <w:rPr>
          <w:bCs/>
        </w:rPr>
      </w:pPr>
      <w:r>
        <w:rPr>
          <w:bCs/>
        </w:rPr>
        <w:t xml:space="preserve">Councilmember Bush made a motion to repair or replace the fire hydrant on Maiden Lane.  There was no </w:t>
      </w:r>
    </w:p>
    <w:p w14:paraId="0BA91B2D" w14:textId="5F131100" w:rsidR="002139EC" w:rsidRDefault="002139EC" w:rsidP="002139EC">
      <w:pPr>
        <w:pStyle w:val="BodyTextIndent2"/>
        <w:tabs>
          <w:tab w:val="clear" w:pos="1080"/>
          <w:tab w:val="left" w:pos="720"/>
          <w:tab w:val="left" w:pos="1170"/>
        </w:tabs>
        <w:spacing w:line="360" w:lineRule="auto"/>
        <w:ind w:firstLine="0"/>
        <w:rPr>
          <w:bCs/>
        </w:rPr>
      </w:pPr>
      <w:r>
        <w:rPr>
          <w:bCs/>
        </w:rPr>
        <w:t>seconded.</w:t>
      </w:r>
    </w:p>
    <w:p w14:paraId="5177C779" w14:textId="7623D57E" w:rsidR="00885E6F" w:rsidRPr="009A0012" w:rsidRDefault="009A0012" w:rsidP="00B75415">
      <w:pPr>
        <w:pStyle w:val="BodyTextIndent2"/>
        <w:numPr>
          <w:ilvl w:val="0"/>
          <w:numId w:val="28"/>
        </w:numPr>
        <w:tabs>
          <w:tab w:val="left" w:pos="720"/>
        </w:tabs>
        <w:ind w:firstLine="0"/>
        <w:rPr>
          <w:b/>
          <w:bCs/>
        </w:rPr>
      </w:pPr>
      <w:r w:rsidRPr="009A0012">
        <w:rPr>
          <w:b/>
          <w:bCs/>
        </w:rPr>
        <w:t>A</w:t>
      </w:r>
      <w:r w:rsidR="007D180A" w:rsidRPr="009A0012">
        <w:rPr>
          <w:b/>
          <w:bCs/>
        </w:rPr>
        <w:t>djournment</w:t>
      </w:r>
    </w:p>
    <w:p w14:paraId="5EE34EC0" w14:textId="7EC61D6E" w:rsidR="00885E6F" w:rsidRPr="00885E6F" w:rsidRDefault="00885E6F" w:rsidP="00885E6F">
      <w:pPr>
        <w:pStyle w:val="BodyTextIndent2"/>
        <w:tabs>
          <w:tab w:val="left" w:pos="720"/>
        </w:tabs>
        <w:ind w:firstLine="0"/>
        <w:rPr>
          <w:bCs/>
        </w:rPr>
      </w:pPr>
      <w:r>
        <w:rPr>
          <w:bCs/>
        </w:rPr>
        <w:t>Councilmember</w:t>
      </w:r>
      <w:r w:rsidR="00444347">
        <w:rPr>
          <w:bCs/>
        </w:rPr>
        <w:t xml:space="preserve"> </w:t>
      </w:r>
      <w:r w:rsidR="00772E72">
        <w:rPr>
          <w:bCs/>
        </w:rPr>
        <w:t xml:space="preserve">McNeil </w:t>
      </w:r>
      <w:r>
        <w:rPr>
          <w:bCs/>
        </w:rPr>
        <w:t xml:space="preserve">made a motion seconded by </w:t>
      </w:r>
      <w:r w:rsidR="00444347">
        <w:rPr>
          <w:bCs/>
        </w:rPr>
        <w:t xml:space="preserve">Councilmember Bush </w:t>
      </w:r>
      <w:r>
        <w:rPr>
          <w:bCs/>
        </w:rPr>
        <w:t>to adjourn the meeting at</w:t>
      </w:r>
      <w:r w:rsidR="00772E72">
        <w:rPr>
          <w:bCs/>
        </w:rPr>
        <w:t xml:space="preserve"> 4:23</w:t>
      </w:r>
      <w:r w:rsidR="001B02DD">
        <w:rPr>
          <w:bCs/>
        </w:rPr>
        <w:t xml:space="preserve"> </w:t>
      </w:r>
      <w:r w:rsidR="00444347">
        <w:rPr>
          <w:bCs/>
        </w:rPr>
        <w:t>PM</w:t>
      </w:r>
      <w:r>
        <w:rPr>
          <w:bCs/>
        </w:rPr>
        <w:t>.</w:t>
      </w:r>
    </w:p>
    <w:p w14:paraId="43550987" w14:textId="77777777" w:rsidR="00767F29" w:rsidRDefault="00767F29" w:rsidP="00767F29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</w:p>
    <w:p w14:paraId="5D699631" w14:textId="3A64AC9E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433EF646" w14:textId="617AC334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2481F3AA" w14:textId="7777777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650BB366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FB0142" w:rsidRDefault="00FB0142" w:rsidP="000011D5">
      <w:r>
        <w:separator/>
      </w:r>
    </w:p>
  </w:endnote>
  <w:endnote w:type="continuationSeparator" w:id="0">
    <w:p w14:paraId="55B99E01" w14:textId="77777777" w:rsidR="00FB0142" w:rsidRDefault="00FB0142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FB0142" w:rsidRDefault="00FB0142" w:rsidP="000011D5">
      <w:r>
        <w:separator/>
      </w:r>
    </w:p>
  </w:footnote>
  <w:footnote w:type="continuationSeparator" w:id="0">
    <w:p w14:paraId="7745A33C" w14:textId="77777777" w:rsidR="00FB0142" w:rsidRDefault="00FB0142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5B0B70"/>
    <w:multiLevelType w:val="hybridMultilevel"/>
    <w:tmpl w:val="65365610"/>
    <w:lvl w:ilvl="0" w:tplc="644665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1096C"/>
    <w:multiLevelType w:val="hybridMultilevel"/>
    <w:tmpl w:val="511E8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908E2"/>
    <w:multiLevelType w:val="hybridMultilevel"/>
    <w:tmpl w:val="95F69C7A"/>
    <w:lvl w:ilvl="0" w:tplc="B4B05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825BB6"/>
    <w:multiLevelType w:val="hybridMultilevel"/>
    <w:tmpl w:val="46EE96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304BD"/>
    <w:multiLevelType w:val="hybridMultilevel"/>
    <w:tmpl w:val="D7661596"/>
    <w:lvl w:ilvl="0" w:tplc="BC22036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6279EF"/>
    <w:multiLevelType w:val="hybridMultilevel"/>
    <w:tmpl w:val="65365610"/>
    <w:lvl w:ilvl="0" w:tplc="644665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FB0"/>
    <w:multiLevelType w:val="hybridMultilevel"/>
    <w:tmpl w:val="39608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91443F"/>
    <w:multiLevelType w:val="hybridMultilevel"/>
    <w:tmpl w:val="E8709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464FF2"/>
    <w:multiLevelType w:val="hybridMultilevel"/>
    <w:tmpl w:val="A7E6988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F27"/>
    <w:multiLevelType w:val="hybridMultilevel"/>
    <w:tmpl w:val="BD389AB0"/>
    <w:lvl w:ilvl="0" w:tplc="7C6A58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4" w15:restartNumberingAfterBreak="0">
    <w:nsid w:val="39D31ABC"/>
    <w:multiLevelType w:val="hybridMultilevel"/>
    <w:tmpl w:val="B0A2D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EA7FAA"/>
    <w:multiLevelType w:val="hybridMultilevel"/>
    <w:tmpl w:val="65365610"/>
    <w:lvl w:ilvl="0" w:tplc="644665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A774B"/>
    <w:multiLevelType w:val="hybridMultilevel"/>
    <w:tmpl w:val="124C5A4E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116899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2F7AEA"/>
    <w:multiLevelType w:val="hybridMultilevel"/>
    <w:tmpl w:val="52201B42"/>
    <w:lvl w:ilvl="0" w:tplc="7F844A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F128EF"/>
    <w:multiLevelType w:val="hybridMultilevel"/>
    <w:tmpl w:val="B2C2441A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116899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4347A"/>
    <w:multiLevelType w:val="hybridMultilevel"/>
    <w:tmpl w:val="6ECADE36"/>
    <w:lvl w:ilvl="0" w:tplc="B22602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FA473C"/>
    <w:multiLevelType w:val="hybridMultilevel"/>
    <w:tmpl w:val="F4561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7431B2"/>
    <w:multiLevelType w:val="hybridMultilevel"/>
    <w:tmpl w:val="A0206F7A"/>
    <w:lvl w:ilvl="0" w:tplc="5164EC3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0645A"/>
    <w:multiLevelType w:val="hybridMultilevel"/>
    <w:tmpl w:val="A7E6988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28"/>
  </w:num>
  <w:num w:numId="5">
    <w:abstractNumId w:val="20"/>
  </w:num>
  <w:num w:numId="6">
    <w:abstractNumId w:val="13"/>
  </w:num>
  <w:num w:numId="7">
    <w:abstractNumId w:val="5"/>
  </w:num>
  <w:num w:numId="8">
    <w:abstractNumId w:val="23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2"/>
  </w:num>
  <w:num w:numId="15">
    <w:abstractNumId w:val="7"/>
  </w:num>
  <w:num w:numId="16">
    <w:abstractNumId w:val="30"/>
  </w:num>
  <w:num w:numId="17">
    <w:abstractNumId w:val="10"/>
  </w:num>
  <w:num w:numId="18">
    <w:abstractNumId w:val="14"/>
  </w:num>
  <w:num w:numId="19">
    <w:abstractNumId w:val="27"/>
  </w:num>
  <w:num w:numId="20">
    <w:abstractNumId w:val="4"/>
  </w:num>
  <w:num w:numId="21">
    <w:abstractNumId w:val="26"/>
  </w:num>
  <w:num w:numId="22">
    <w:abstractNumId w:val="21"/>
  </w:num>
  <w:num w:numId="23">
    <w:abstractNumId w:val="3"/>
  </w:num>
  <w:num w:numId="24">
    <w:abstractNumId w:val="11"/>
  </w:num>
  <w:num w:numId="25">
    <w:abstractNumId w:val="29"/>
  </w:num>
  <w:num w:numId="26">
    <w:abstractNumId w:val="9"/>
  </w:num>
  <w:num w:numId="27">
    <w:abstractNumId w:val="25"/>
  </w:num>
  <w:num w:numId="28">
    <w:abstractNumId w:val="1"/>
  </w:num>
  <w:num w:numId="29">
    <w:abstractNumId w:val="18"/>
  </w:num>
  <w:num w:numId="30">
    <w:abstractNumId w:val="8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5B03"/>
    <w:rsid w:val="00027398"/>
    <w:rsid w:val="000340CE"/>
    <w:rsid w:val="00034C93"/>
    <w:rsid w:val="00035540"/>
    <w:rsid w:val="00035DF0"/>
    <w:rsid w:val="00036A1F"/>
    <w:rsid w:val="00040A08"/>
    <w:rsid w:val="0004759C"/>
    <w:rsid w:val="00047E56"/>
    <w:rsid w:val="00051A2B"/>
    <w:rsid w:val="00053BD7"/>
    <w:rsid w:val="00056673"/>
    <w:rsid w:val="00056C23"/>
    <w:rsid w:val="000612F5"/>
    <w:rsid w:val="000628A5"/>
    <w:rsid w:val="00064024"/>
    <w:rsid w:val="00065272"/>
    <w:rsid w:val="00067345"/>
    <w:rsid w:val="0007152D"/>
    <w:rsid w:val="0007180C"/>
    <w:rsid w:val="00072393"/>
    <w:rsid w:val="00073443"/>
    <w:rsid w:val="000739D8"/>
    <w:rsid w:val="00074728"/>
    <w:rsid w:val="00075594"/>
    <w:rsid w:val="000810B1"/>
    <w:rsid w:val="00081E59"/>
    <w:rsid w:val="0008307F"/>
    <w:rsid w:val="00083C8C"/>
    <w:rsid w:val="00096BB2"/>
    <w:rsid w:val="000A2616"/>
    <w:rsid w:val="000A292F"/>
    <w:rsid w:val="000A5726"/>
    <w:rsid w:val="000B0F63"/>
    <w:rsid w:val="000B1AA7"/>
    <w:rsid w:val="000B21FD"/>
    <w:rsid w:val="000B4E3C"/>
    <w:rsid w:val="000B546C"/>
    <w:rsid w:val="000C27AB"/>
    <w:rsid w:val="000C2CFB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4649"/>
    <w:rsid w:val="000F5B98"/>
    <w:rsid w:val="001012E6"/>
    <w:rsid w:val="00103835"/>
    <w:rsid w:val="0010567E"/>
    <w:rsid w:val="001058A1"/>
    <w:rsid w:val="001100CD"/>
    <w:rsid w:val="00110F77"/>
    <w:rsid w:val="0011255E"/>
    <w:rsid w:val="00113346"/>
    <w:rsid w:val="00113E7C"/>
    <w:rsid w:val="001152EF"/>
    <w:rsid w:val="00117B58"/>
    <w:rsid w:val="00120801"/>
    <w:rsid w:val="001223B2"/>
    <w:rsid w:val="00133055"/>
    <w:rsid w:val="001339E9"/>
    <w:rsid w:val="00136F43"/>
    <w:rsid w:val="00140210"/>
    <w:rsid w:val="0014283E"/>
    <w:rsid w:val="00143E03"/>
    <w:rsid w:val="00143E81"/>
    <w:rsid w:val="001452B6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0249"/>
    <w:rsid w:val="001A2D68"/>
    <w:rsid w:val="001A4FAD"/>
    <w:rsid w:val="001A5070"/>
    <w:rsid w:val="001A5D9B"/>
    <w:rsid w:val="001A6C19"/>
    <w:rsid w:val="001A70A3"/>
    <w:rsid w:val="001B02DD"/>
    <w:rsid w:val="001B0330"/>
    <w:rsid w:val="001B05CF"/>
    <w:rsid w:val="001B0AD5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39EC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7D4"/>
    <w:rsid w:val="00227F5C"/>
    <w:rsid w:val="00230338"/>
    <w:rsid w:val="00231B3C"/>
    <w:rsid w:val="00231F1E"/>
    <w:rsid w:val="00232062"/>
    <w:rsid w:val="00232849"/>
    <w:rsid w:val="0023469D"/>
    <w:rsid w:val="00236BA4"/>
    <w:rsid w:val="0023762B"/>
    <w:rsid w:val="00237C62"/>
    <w:rsid w:val="002420DC"/>
    <w:rsid w:val="0024271B"/>
    <w:rsid w:val="00243CB8"/>
    <w:rsid w:val="00250809"/>
    <w:rsid w:val="00251958"/>
    <w:rsid w:val="002519A0"/>
    <w:rsid w:val="002523DD"/>
    <w:rsid w:val="00252FA0"/>
    <w:rsid w:val="002531CE"/>
    <w:rsid w:val="00260004"/>
    <w:rsid w:val="00260543"/>
    <w:rsid w:val="00261852"/>
    <w:rsid w:val="0026222E"/>
    <w:rsid w:val="002666BE"/>
    <w:rsid w:val="002710CB"/>
    <w:rsid w:val="00274C94"/>
    <w:rsid w:val="00275342"/>
    <w:rsid w:val="0027726F"/>
    <w:rsid w:val="00277D1F"/>
    <w:rsid w:val="00280CEC"/>
    <w:rsid w:val="0028193E"/>
    <w:rsid w:val="00283710"/>
    <w:rsid w:val="00286517"/>
    <w:rsid w:val="00286FAA"/>
    <w:rsid w:val="00287C82"/>
    <w:rsid w:val="002901CA"/>
    <w:rsid w:val="002A7F2E"/>
    <w:rsid w:val="002B3433"/>
    <w:rsid w:val="002B40A9"/>
    <w:rsid w:val="002B4A8F"/>
    <w:rsid w:val="002B4BDB"/>
    <w:rsid w:val="002B6519"/>
    <w:rsid w:val="002C1717"/>
    <w:rsid w:val="002C180B"/>
    <w:rsid w:val="002C1F19"/>
    <w:rsid w:val="002C2174"/>
    <w:rsid w:val="002C2DB6"/>
    <w:rsid w:val="002C3637"/>
    <w:rsid w:val="002C3C9D"/>
    <w:rsid w:val="002C6854"/>
    <w:rsid w:val="002C7DAF"/>
    <w:rsid w:val="002D1398"/>
    <w:rsid w:val="002D17B9"/>
    <w:rsid w:val="002D5D36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0B8"/>
    <w:rsid w:val="00316D51"/>
    <w:rsid w:val="00321A9F"/>
    <w:rsid w:val="00321BD7"/>
    <w:rsid w:val="00323543"/>
    <w:rsid w:val="00323DD1"/>
    <w:rsid w:val="00325A6E"/>
    <w:rsid w:val="003267B1"/>
    <w:rsid w:val="00331114"/>
    <w:rsid w:val="00335B0C"/>
    <w:rsid w:val="00336123"/>
    <w:rsid w:val="00336E6A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0851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91B"/>
    <w:rsid w:val="003A1F03"/>
    <w:rsid w:val="003A23FE"/>
    <w:rsid w:val="003A25F0"/>
    <w:rsid w:val="003A2C50"/>
    <w:rsid w:val="003A54D4"/>
    <w:rsid w:val="003A562E"/>
    <w:rsid w:val="003B2BF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D566F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200F6"/>
    <w:rsid w:val="00422C8D"/>
    <w:rsid w:val="0042371C"/>
    <w:rsid w:val="00424144"/>
    <w:rsid w:val="004272B4"/>
    <w:rsid w:val="00430637"/>
    <w:rsid w:val="0043276E"/>
    <w:rsid w:val="00433223"/>
    <w:rsid w:val="004342DA"/>
    <w:rsid w:val="004424C6"/>
    <w:rsid w:val="0044362C"/>
    <w:rsid w:val="00444347"/>
    <w:rsid w:val="00447C3A"/>
    <w:rsid w:val="0045443D"/>
    <w:rsid w:val="0045480A"/>
    <w:rsid w:val="00454D45"/>
    <w:rsid w:val="0045547F"/>
    <w:rsid w:val="004560B5"/>
    <w:rsid w:val="004608A6"/>
    <w:rsid w:val="00461309"/>
    <w:rsid w:val="00461F85"/>
    <w:rsid w:val="00463A54"/>
    <w:rsid w:val="004642C9"/>
    <w:rsid w:val="00464AD2"/>
    <w:rsid w:val="004659D2"/>
    <w:rsid w:val="00466A6A"/>
    <w:rsid w:val="00472DB5"/>
    <w:rsid w:val="00477CAB"/>
    <w:rsid w:val="00487A99"/>
    <w:rsid w:val="00492AD4"/>
    <w:rsid w:val="00493229"/>
    <w:rsid w:val="004933F9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D70"/>
    <w:rsid w:val="004C1E60"/>
    <w:rsid w:val="004C711D"/>
    <w:rsid w:val="004D0D4A"/>
    <w:rsid w:val="004D200F"/>
    <w:rsid w:val="004D2AA1"/>
    <w:rsid w:val="004D4AF3"/>
    <w:rsid w:val="004D67BC"/>
    <w:rsid w:val="004D6819"/>
    <w:rsid w:val="004D7AD7"/>
    <w:rsid w:val="004E00B6"/>
    <w:rsid w:val="004E07F4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1EF6"/>
    <w:rsid w:val="00506A21"/>
    <w:rsid w:val="00513F47"/>
    <w:rsid w:val="00513FAA"/>
    <w:rsid w:val="00513FB2"/>
    <w:rsid w:val="005219BB"/>
    <w:rsid w:val="0052491F"/>
    <w:rsid w:val="00525E40"/>
    <w:rsid w:val="005267AB"/>
    <w:rsid w:val="00526B54"/>
    <w:rsid w:val="00535829"/>
    <w:rsid w:val="00544B0A"/>
    <w:rsid w:val="00552B77"/>
    <w:rsid w:val="0055785E"/>
    <w:rsid w:val="005635D1"/>
    <w:rsid w:val="005774E5"/>
    <w:rsid w:val="0058216C"/>
    <w:rsid w:val="005826CA"/>
    <w:rsid w:val="005876B3"/>
    <w:rsid w:val="00587F34"/>
    <w:rsid w:val="00590517"/>
    <w:rsid w:val="0059086E"/>
    <w:rsid w:val="00590FC0"/>
    <w:rsid w:val="005927F3"/>
    <w:rsid w:val="00592E0D"/>
    <w:rsid w:val="00596481"/>
    <w:rsid w:val="005A0549"/>
    <w:rsid w:val="005A171A"/>
    <w:rsid w:val="005A24D5"/>
    <w:rsid w:val="005A258E"/>
    <w:rsid w:val="005A531F"/>
    <w:rsid w:val="005A5DB5"/>
    <w:rsid w:val="005A775A"/>
    <w:rsid w:val="005B1749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C7F20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E4ABA"/>
    <w:rsid w:val="005E65D0"/>
    <w:rsid w:val="005E70E9"/>
    <w:rsid w:val="005E71E0"/>
    <w:rsid w:val="005F2B01"/>
    <w:rsid w:val="005F2BE2"/>
    <w:rsid w:val="005F32C6"/>
    <w:rsid w:val="005F6920"/>
    <w:rsid w:val="005F6A90"/>
    <w:rsid w:val="005F6EAB"/>
    <w:rsid w:val="005F71C5"/>
    <w:rsid w:val="0060161C"/>
    <w:rsid w:val="006040B9"/>
    <w:rsid w:val="00605BB4"/>
    <w:rsid w:val="00606D7D"/>
    <w:rsid w:val="00610543"/>
    <w:rsid w:val="0061083B"/>
    <w:rsid w:val="00612095"/>
    <w:rsid w:val="00612DB7"/>
    <w:rsid w:val="00614A81"/>
    <w:rsid w:val="00615470"/>
    <w:rsid w:val="00616EC4"/>
    <w:rsid w:val="00623426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17E6"/>
    <w:rsid w:val="00694DE2"/>
    <w:rsid w:val="0069533C"/>
    <w:rsid w:val="00696E0D"/>
    <w:rsid w:val="006A485C"/>
    <w:rsid w:val="006A54A5"/>
    <w:rsid w:val="006A7CC9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2FCE"/>
    <w:rsid w:val="00753D5A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2E72"/>
    <w:rsid w:val="00773B0B"/>
    <w:rsid w:val="00775034"/>
    <w:rsid w:val="0078225A"/>
    <w:rsid w:val="00784504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38C"/>
    <w:rsid w:val="007C1F7C"/>
    <w:rsid w:val="007C2F05"/>
    <w:rsid w:val="007C422F"/>
    <w:rsid w:val="007C4B2D"/>
    <w:rsid w:val="007D180A"/>
    <w:rsid w:val="007D3919"/>
    <w:rsid w:val="007D3CDA"/>
    <w:rsid w:val="007D4726"/>
    <w:rsid w:val="007D58C5"/>
    <w:rsid w:val="007D6B57"/>
    <w:rsid w:val="007E4A2B"/>
    <w:rsid w:val="007E5C5F"/>
    <w:rsid w:val="007E7643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04DCF"/>
    <w:rsid w:val="008132E1"/>
    <w:rsid w:val="00813FA4"/>
    <w:rsid w:val="00814B29"/>
    <w:rsid w:val="00815C10"/>
    <w:rsid w:val="00817DF8"/>
    <w:rsid w:val="00820895"/>
    <w:rsid w:val="00823443"/>
    <w:rsid w:val="00836F5B"/>
    <w:rsid w:val="00840209"/>
    <w:rsid w:val="0084284D"/>
    <w:rsid w:val="00842BF5"/>
    <w:rsid w:val="008435D5"/>
    <w:rsid w:val="008459C3"/>
    <w:rsid w:val="00854381"/>
    <w:rsid w:val="008543BA"/>
    <w:rsid w:val="00861968"/>
    <w:rsid w:val="00862C2A"/>
    <w:rsid w:val="00865664"/>
    <w:rsid w:val="00865FF3"/>
    <w:rsid w:val="00866081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C4894"/>
    <w:rsid w:val="008C5CEA"/>
    <w:rsid w:val="008D1773"/>
    <w:rsid w:val="008D1E41"/>
    <w:rsid w:val="008D2982"/>
    <w:rsid w:val="008D334C"/>
    <w:rsid w:val="008D62C3"/>
    <w:rsid w:val="008D7EF8"/>
    <w:rsid w:val="008E091D"/>
    <w:rsid w:val="008E20F6"/>
    <w:rsid w:val="008E2974"/>
    <w:rsid w:val="008E4FE7"/>
    <w:rsid w:val="008E5ACF"/>
    <w:rsid w:val="008E6350"/>
    <w:rsid w:val="008E7204"/>
    <w:rsid w:val="008F269D"/>
    <w:rsid w:val="008F348A"/>
    <w:rsid w:val="008F546D"/>
    <w:rsid w:val="009003F7"/>
    <w:rsid w:val="009023E0"/>
    <w:rsid w:val="00903BB7"/>
    <w:rsid w:val="00907458"/>
    <w:rsid w:val="00915996"/>
    <w:rsid w:val="00917BD5"/>
    <w:rsid w:val="00917D6B"/>
    <w:rsid w:val="009208BC"/>
    <w:rsid w:val="00920A6F"/>
    <w:rsid w:val="00925B61"/>
    <w:rsid w:val="00940534"/>
    <w:rsid w:val="00944500"/>
    <w:rsid w:val="009526CD"/>
    <w:rsid w:val="00953303"/>
    <w:rsid w:val="00953484"/>
    <w:rsid w:val="0095361F"/>
    <w:rsid w:val="00963CF7"/>
    <w:rsid w:val="00966D98"/>
    <w:rsid w:val="009671F1"/>
    <w:rsid w:val="00967B1D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9048F"/>
    <w:rsid w:val="00990E1C"/>
    <w:rsid w:val="00995EFA"/>
    <w:rsid w:val="00997924"/>
    <w:rsid w:val="009A0012"/>
    <w:rsid w:val="009A13D5"/>
    <w:rsid w:val="009A142F"/>
    <w:rsid w:val="009A39FF"/>
    <w:rsid w:val="009A3F9D"/>
    <w:rsid w:val="009A46B3"/>
    <w:rsid w:val="009A606D"/>
    <w:rsid w:val="009B6D7C"/>
    <w:rsid w:val="009C3E13"/>
    <w:rsid w:val="009C5E91"/>
    <w:rsid w:val="009C6B9F"/>
    <w:rsid w:val="009C6CB1"/>
    <w:rsid w:val="009D11CD"/>
    <w:rsid w:val="009D12E2"/>
    <w:rsid w:val="009D2FDC"/>
    <w:rsid w:val="009D43FF"/>
    <w:rsid w:val="009D59F0"/>
    <w:rsid w:val="009D6ABC"/>
    <w:rsid w:val="009E024C"/>
    <w:rsid w:val="009E0BC7"/>
    <w:rsid w:val="009E1055"/>
    <w:rsid w:val="009E42B0"/>
    <w:rsid w:val="009E497C"/>
    <w:rsid w:val="009F3FAD"/>
    <w:rsid w:val="009F441B"/>
    <w:rsid w:val="00A03F50"/>
    <w:rsid w:val="00A04B5D"/>
    <w:rsid w:val="00A06429"/>
    <w:rsid w:val="00A113EE"/>
    <w:rsid w:val="00A12317"/>
    <w:rsid w:val="00A24E70"/>
    <w:rsid w:val="00A34854"/>
    <w:rsid w:val="00A3517D"/>
    <w:rsid w:val="00A35DA4"/>
    <w:rsid w:val="00A37774"/>
    <w:rsid w:val="00A4085F"/>
    <w:rsid w:val="00A43742"/>
    <w:rsid w:val="00A44C87"/>
    <w:rsid w:val="00A44DE0"/>
    <w:rsid w:val="00A47A54"/>
    <w:rsid w:val="00A53DE7"/>
    <w:rsid w:val="00A56C6F"/>
    <w:rsid w:val="00A57FA0"/>
    <w:rsid w:val="00A61F93"/>
    <w:rsid w:val="00A646D8"/>
    <w:rsid w:val="00A66F55"/>
    <w:rsid w:val="00A673EE"/>
    <w:rsid w:val="00A721A8"/>
    <w:rsid w:val="00A73828"/>
    <w:rsid w:val="00A74A16"/>
    <w:rsid w:val="00A751E9"/>
    <w:rsid w:val="00A767B1"/>
    <w:rsid w:val="00A77D89"/>
    <w:rsid w:val="00A8211F"/>
    <w:rsid w:val="00A82152"/>
    <w:rsid w:val="00A828A1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767"/>
    <w:rsid w:val="00AC3AE2"/>
    <w:rsid w:val="00AC5BAA"/>
    <w:rsid w:val="00AC7E52"/>
    <w:rsid w:val="00AD3A27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5CF"/>
    <w:rsid w:val="00B36889"/>
    <w:rsid w:val="00B37D08"/>
    <w:rsid w:val="00B44933"/>
    <w:rsid w:val="00B46AC2"/>
    <w:rsid w:val="00B46C2B"/>
    <w:rsid w:val="00B473A7"/>
    <w:rsid w:val="00B477C6"/>
    <w:rsid w:val="00B561C7"/>
    <w:rsid w:val="00B62C56"/>
    <w:rsid w:val="00B658D8"/>
    <w:rsid w:val="00B66150"/>
    <w:rsid w:val="00B6660B"/>
    <w:rsid w:val="00B70C4A"/>
    <w:rsid w:val="00B74A6E"/>
    <w:rsid w:val="00B75415"/>
    <w:rsid w:val="00B7558A"/>
    <w:rsid w:val="00B76507"/>
    <w:rsid w:val="00B77419"/>
    <w:rsid w:val="00B77D5B"/>
    <w:rsid w:val="00B871C8"/>
    <w:rsid w:val="00B87DFE"/>
    <w:rsid w:val="00B934DC"/>
    <w:rsid w:val="00B93ABC"/>
    <w:rsid w:val="00B97E5D"/>
    <w:rsid w:val="00BA0CA8"/>
    <w:rsid w:val="00BA13C0"/>
    <w:rsid w:val="00BA1F2B"/>
    <w:rsid w:val="00BA2FBB"/>
    <w:rsid w:val="00BA54E5"/>
    <w:rsid w:val="00BA6F23"/>
    <w:rsid w:val="00BA73BD"/>
    <w:rsid w:val="00BA7C7E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C6573"/>
    <w:rsid w:val="00BD267F"/>
    <w:rsid w:val="00BD5B0F"/>
    <w:rsid w:val="00BD7BA2"/>
    <w:rsid w:val="00BE01D2"/>
    <w:rsid w:val="00BE1671"/>
    <w:rsid w:val="00BE1E81"/>
    <w:rsid w:val="00BE7C6E"/>
    <w:rsid w:val="00BF0C38"/>
    <w:rsid w:val="00BF0FB6"/>
    <w:rsid w:val="00BF17BB"/>
    <w:rsid w:val="00BF7352"/>
    <w:rsid w:val="00C01A91"/>
    <w:rsid w:val="00C01F25"/>
    <w:rsid w:val="00C01FBE"/>
    <w:rsid w:val="00C0330A"/>
    <w:rsid w:val="00C03CD3"/>
    <w:rsid w:val="00C10CFC"/>
    <w:rsid w:val="00C14F98"/>
    <w:rsid w:val="00C22259"/>
    <w:rsid w:val="00C223DB"/>
    <w:rsid w:val="00C27C2E"/>
    <w:rsid w:val="00C358C2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2468"/>
    <w:rsid w:val="00C64361"/>
    <w:rsid w:val="00C662A0"/>
    <w:rsid w:val="00C6698D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3DAA"/>
    <w:rsid w:val="00CA4B8C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0703A"/>
    <w:rsid w:val="00D111C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26BB3"/>
    <w:rsid w:val="00D27510"/>
    <w:rsid w:val="00D319EE"/>
    <w:rsid w:val="00D36153"/>
    <w:rsid w:val="00D3686B"/>
    <w:rsid w:val="00D3734B"/>
    <w:rsid w:val="00D40253"/>
    <w:rsid w:val="00D42371"/>
    <w:rsid w:val="00D4366C"/>
    <w:rsid w:val="00D449B4"/>
    <w:rsid w:val="00D45969"/>
    <w:rsid w:val="00D467FC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94B14"/>
    <w:rsid w:val="00DA1926"/>
    <w:rsid w:val="00DA48FE"/>
    <w:rsid w:val="00DA7833"/>
    <w:rsid w:val="00DB0905"/>
    <w:rsid w:val="00DB0CFC"/>
    <w:rsid w:val="00DB1664"/>
    <w:rsid w:val="00DB232B"/>
    <w:rsid w:val="00DB3F75"/>
    <w:rsid w:val="00DC1187"/>
    <w:rsid w:val="00DC2A68"/>
    <w:rsid w:val="00DC4FEF"/>
    <w:rsid w:val="00DC5DB4"/>
    <w:rsid w:val="00DC7509"/>
    <w:rsid w:val="00DD0940"/>
    <w:rsid w:val="00DD1BF1"/>
    <w:rsid w:val="00DD281E"/>
    <w:rsid w:val="00DD3F32"/>
    <w:rsid w:val="00DD4646"/>
    <w:rsid w:val="00DD6E8D"/>
    <w:rsid w:val="00DE3DAC"/>
    <w:rsid w:val="00DE52D7"/>
    <w:rsid w:val="00DE6A46"/>
    <w:rsid w:val="00DF0767"/>
    <w:rsid w:val="00DF2E2F"/>
    <w:rsid w:val="00DF5809"/>
    <w:rsid w:val="00E01BA4"/>
    <w:rsid w:val="00E0300C"/>
    <w:rsid w:val="00E04EBE"/>
    <w:rsid w:val="00E075B0"/>
    <w:rsid w:val="00E109C1"/>
    <w:rsid w:val="00E20599"/>
    <w:rsid w:val="00E22A8E"/>
    <w:rsid w:val="00E25165"/>
    <w:rsid w:val="00E259EA"/>
    <w:rsid w:val="00E2634D"/>
    <w:rsid w:val="00E32CDD"/>
    <w:rsid w:val="00E33012"/>
    <w:rsid w:val="00E36C47"/>
    <w:rsid w:val="00E37A2E"/>
    <w:rsid w:val="00E42B4C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016E"/>
    <w:rsid w:val="00E919E5"/>
    <w:rsid w:val="00E9202F"/>
    <w:rsid w:val="00EA0BD2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D07FC"/>
    <w:rsid w:val="00ED1119"/>
    <w:rsid w:val="00ED1580"/>
    <w:rsid w:val="00ED2640"/>
    <w:rsid w:val="00ED2E8A"/>
    <w:rsid w:val="00ED3759"/>
    <w:rsid w:val="00ED3C29"/>
    <w:rsid w:val="00ED668E"/>
    <w:rsid w:val="00ED75C4"/>
    <w:rsid w:val="00EE331C"/>
    <w:rsid w:val="00EE47B5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1159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3FEA"/>
    <w:rsid w:val="00FA4352"/>
    <w:rsid w:val="00FA5A69"/>
    <w:rsid w:val="00FB0142"/>
    <w:rsid w:val="00FB06D2"/>
    <w:rsid w:val="00FB4624"/>
    <w:rsid w:val="00FB4976"/>
    <w:rsid w:val="00FB50F7"/>
    <w:rsid w:val="00FC0B20"/>
    <w:rsid w:val="00FC7210"/>
    <w:rsid w:val="00FD3F55"/>
    <w:rsid w:val="00FD5587"/>
    <w:rsid w:val="00FD66EA"/>
    <w:rsid w:val="00FD6F8E"/>
    <w:rsid w:val="00FD7A37"/>
    <w:rsid w:val="00FE0F61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101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C1ED-C933-41EC-9A26-1BA9AAAD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10</cp:revision>
  <cp:lastPrinted>2019-07-25T13:50:00Z</cp:lastPrinted>
  <dcterms:created xsi:type="dcterms:W3CDTF">2019-09-12T16:42:00Z</dcterms:created>
  <dcterms:modified xsi:type="dcterms:W3CDTF">2019-10-09T20:35:00Z</dcterms:modified>
</cp:coreProperties>
</file>